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07EF" w14:textId="6CFC2D0D" w:rsidR="00032F1B" w:rsidRDefault="00032F1B" w:rsidP="00032F1B">
      <w:pPr>
        <w:pStyle w:val="Heading2"/>
        <w:rPr>
          <w:rtl/>
        </w:rPr>
      </w:pPr>
      <w:r w:rsidRPr="00032F1B">
        <w:rPr>
          <w:rtl/>
        </w:rPr>
        <w:t>راهنما</w:t>
      </w:r>
      <w:r w:rsidRPr="00032F1B">
        <w:rPr>
          <w:rFonts w:hint="cs"/>
          <w:rtl/>
        </w:rPr>
        <w:t>ی</w:t>
      </w:r>
      <w:r w:rsidRPr="00032F1B">
        <w:rPr>
          <w:rtl/>
        </w:rPr>
        <w:t xml:space="preserve"> استفاده از ف</w:t>
      </w:r>
      <w:r w:rsidRPr="00032F1B">
        <w:rPr>
          <w:rFonts w:hint="cs"/>
          <w:rtl/>
        </w:rPr>
        <w:t>ی</w:t>
      </w:r>
      <w:r w:rsidRPr="00032F1B">
        <w:rPr>
          <w:rFonts w:hint="eastAsia"/>
          <w:rtl/>
        </w:rPr>
        <w:t>لم</w:t>
      </w:r>
      <w:r w:rsidRPr="00032F1B">
        <w:rPr>
          <w:rtl/>
        </w:rPr>
        <w:t xml:space="preserve"> ها</w:t>
      </w:r>
      <w:r w:rsidRPr="00032F1B">
        <w:rPr>
          <w:rFonts w:hint="cs"/>
          <w:rtl/>
        </w:rPr>
        <w:t>ی</w:t>
      </w:r>
      <w:r w:rsidRPr="00032F1B">
        <w:rPr>
          <w:rtl/>
        </w:rPr>
        <w:t xml:space="preserve"> اموزش</w:t>
      </w:r>
      <w:r w:rsidRPr="00032F1B">
        <w:rPr>
          <w:rFonts w:hint="cs"/>
          <w:rtl/>
        </w:rPr>
        <w:t>ی</w:t>
      </w:r>
      <w:r w:rsidRPr="00032F1B">
        <w:rPr>
          <w:rtl/>
        </w:rPr>
        <w:t xml:space="preserve"> شرکت وبکو</w:t>
      </w:r>
    </w:p>
    <w:p w14:paraId="21595033" w14:textId="49B7F3F0" w:rsidR="00032F1B" w:rsidRDefault="00032F1B" w:rsidP="00032F1B">
      <w:pPr>
        <w:pStyle w:val="AAAR-Normal"/>
        <w:rPr>
          <w:rtl/>
        </w:rPr>
      </w:pPr>
      <w:r>
        <w:rPr>
          <w:rtl/>
        </w:rPr>
        <w:t>قر</w:t>
      </w:r>
      <w:r>
        <w:rPr>
          <w:rFonts w:hint="cs"/>
          <w:rtl/>
        </w:rPr>
        <w:t>ی</w:t>
      </w:r>
      <w:r>
        <w:rPr>
          <w:rFonts w:hint="eastAsia"/>
          <w:rtl/>
        </w:rPr>
        <w:t>با</w:t>
      </w:r>
      <w:r>
        <w:rPr>
          <w:rtl/>
        </w:rPr>
        <w:t>...</w:t>
      </w:r>
    </w:p>
    <w:p w14:paraId="309CE204" w14:textId="4795874A" w:rsidR="0050514E" w:rsidRDefault="00FC45B7" w:rsidP="006847D4">
      <w:pPr>
        <w:pStyle w:val="AAE-Normal"/>
      </w:pPr>
      <w:r>
        <w:t>A g</w:t>
      </w:r>
      <w:r w:rsidR="0050514E" w:rsidRPr="0050514E">
        <w:t xml:space="preserve">uide to using </w:t>
      </w:r>
      <w:proofErr w:type="spellStart"/>
      <w:r w:rsidR="0050514E">
        <w:t>V</w:t>
      </w:r>
      <w:r w:rsidR="0050514E" w:rsidRPr="0050514E">
        <w:t>eb</w:t>
      </w:r>
      <w:r w:rsidR="0050514E">
        <w:t>k</w:t>
      </w:r>
      <w:r w:rsidR="0050514E" w:rsidRPr="0050514E">
        <w:t>o</w:t>
      </w:r>
      <w:proofErr w:type="spellEnd"/>
      <w:r w:rsidR="0050514E" w:rsidRPr="0050514E">
        <w:t xml:space="preserve"> training videos</w:t>
      </w:r>
    </w:p>
    <w:p w14:paraId="50057527" w14:textId="77777777" w:rsidR="00495D09" w:rsidRPr="00A66410" w:rsidRDefault="00495D09" w:rsidP="00495D09">
      <w:pPr>
        <w:pStyle w:val="AAG-Normal"/>
        <w:rPr>
          <w:lang w:val="de-DE"/>
        </w:rPr>
      </w:pPr>
      <w:r w:rsidRPr="00A66410">
        <w:rPr>
          <w:lang w:val="de-DE"/>
        </w:rPr>
        <w:t>Ein Leitfaden zur Verwendung von Vebko-Schulungsvideos</w:t>
      </w:r>
    </w:p>
    <w:p w14:paraId="511430C1" w14:textId="77777777" w:rsidR="00064B60" w:rsidRDefault="00064B60" w:rsidP="00064B60">
      <w:pPr>
        <w:pStyle w:val="AAS-Normal"/>
      </w:pPr>
      <w:r w:rsidRPr="00E202A6">
        <w:t xml:space="preserve">Guía para utilizar los vídeos de formación de </w:t>
      </w:r>
      <w:proofErr w:type="spellStart"/>
      <w:r w:rsidRPr="00E202A6">
        <w:t>Vebko</w:t>
      </w:r>
      <w:proofErr w:type="spellEnd"/>
      <w:r w:rsidRPr="00E202A6">
        <w:t xml:space="preserve"> </w:t>
      </w:r>
    </w:p>
    <w:p w14:paraId="07FD1968" w14:textId="17C516E8" w:rsidR="00032F1B" w:rsidRPr="00032F1B" w:rsidRDefault="00032F1B" w:rsidP="00032F1B">
      <w:pPr>
        <w:pStyle w:val="AAF-Normal"/>
        <w:bidi w:val="0"/>
        <w:rPr>
          <w:rtl/>
        </w:rPr>
      </w:pPr>
      <w:proofErr w:type="spellStart"/>
      <w:r>
        <w:t>Bientôt</w:t>
      </w:r>
      <w:proofErr w:type="spellEnd"/>
      <w:r>
        <w:t xml:space="preserve"> disponible...</w:t>
      </w:r>
    </w:p>
    <w:p w14:paraId="1B6CC8A2" w14:textId="09601256" w:rsidR="00032F1B" w:rsidRDefault="00032F1B" w:rsidP="001F4839">
      <w:pPr>
        <w:pStyle w:val="AAA-MatnAsli"/>
        <w:rPr>
          <w:rtl/>
        </w:rPr>
      </w:pPr>
      <w:r w:rsidRPr="00032F1B">
        <w:rPr>
          <w:rFonts w:hint="eastAsia"/>
          <w:rtl/>
        </w:rPr>
        <w:t>برا</w:t>
      </w:r>
      <w:r w:rsidRPr="00032F1B">
        <w:rPr>
          <w:rFonts w:hint="cs"/>
          <w:rtl/>
        </w:rPr>
        <w:t>ی</w:t>
      </w:r>
      <w:r w:rsidRPr="00032F1B">
        <w:rPr>
          <w:rtl/>
        </w:rPr>
        <w:t xml:space="preserve"> استفاده از ف</w:t>
      </w:r>
      <w:r w:rsidRPr="00032F1B">
        <w:rPr>
          <w:rFonts w:hint="cs"/>
          <w:rtl/>
        </w:rPr>
        <w:t>ی</w:t>
      </w:r>
      <w:r w:rsidRPr="00032F1B">
        <w:rPr>
          <w:rFonts w:hint="eastAsia"/>
          <w:rtl/>
        </w:rPr>
        <w:t>لم‌ها</w:t>
      </w:r>
      <w:r w:rsidRPr="00032F1B">
        <w:rPr>
          <w:rFonts w:hint="cs"/>
          <w:rtl/>
        </w:rPr>
        <w:t>ی</w:t>
      </w:r>
      <w:r w:rsidRPr="00032F1B">
        <w:rPr>
          <w:rtl/>
        </w:rPr>
        <w:t xml:space="preserve"> اموزش</w:t>
      </w:r>
      <w:r w:rsidRPr="00032F1B">
        <w:rPr>
          <w:rFonts w:hint="cs"/>
          <w:rtl/>
        </w:rPr>
        <w:t>ی</w:t>
      </w:r>
      <w:r w:rsidRPr="00032F1B">
        <w:rPr>
          <w:rtl/>
        </w:rPr>
        <w:t xml:space="preserve"> شرکت وبکو ابتدا م</w:t>
      </w:r>
      <w:r w:rsidRPr="00032F1B">
        <w:rPr>
          <w:rFonts w:hint="cs"/>
          <w:rtl/>
        </w:rPr>
        <w:t>ی</w:t>
      </w:r>
      <w:r w:rsidRPr="00032F1B">
        <w:rPr>
          <w:rtl/>
        </w:rPr>
        <w:t xml:space="preserve"> با</w:t>
      </w:r>
      <w:r w:rsidRPr="00032F1B">
        <w:rPr>
          <w:rFonts w:hint="cs"/>
          <w:rtl/>
        </w:rPr>
        <w:t>ی</w:t>
      </w:r>
      <w:r w:rsidRPr="00032F1B">
        <w:rPr>
          <w:rFonts w:hint="eastAsia"/>
          <w:rtl/>
        </w:rPr>
        <w:t>ست</w:t>
      </w:r>
      <w:r w:rsidRPr="00032F1B">
        <w:rPr>
          <w:rtl/>
        </w:rPr>
        <w:t xml:space="preserve"> وارد سا</w:t>
      </w:r>
      <w:r w:rsidRPr="00032F1B">
        <w:rPr>
          <w:rFonts w:hint="cs"/>
          <w:rtl/>
        </w:rPr>
        <w:t>ی</w:t>
      </w:r>
      <w:r w:rsidRPr="00032F1B">
        <w:rPr>
          <w:rFonts w:hint="eastAsia"/>
          <w:rtl/>
        </w:rPr>
        <w:t>ت</w:t>
      </w:r>
      <w:r w:rsidRPr="00032F1B">
        <w:rPr>
          <w:rtl/>
        </w:rPr>
        <w:t xml:space="preserve"> </w:t>
      </w:r>
      <w:r w:rsidRPr="00032F1B">
        <w:t>www.vebko.org</w:t>
      </w:r>
      <w:r w:rsidRPr="00032F1B">
        <w:rPr>
          <w:rtl/>
        </w:rPr>
        <w:t xml:space="preserve"> شده و در زبانه آموزش</w:t>
      </w:r>
      <w:r w:rsidR="001F4839" w:rsidRPr="00032F1B">
        <w:rPr>
          <w:rtl/>
        </w:rPr>
        <w:t xml:space="preserve"> </w:t>
      </w:r>
      <w:r w:rsidRPr="00032F1B">
        <w:rPr>
          <w:rtl/>
        </w:rPr>
        <w:t>(</w:t>
      </w:r>
      <w:r w:rsidRPr="00032F1B">
        <w:t>Training</w:t>
      </w:r>
      <w:r w:rsidR="001F4839">
        <w:rPr>
          <w:rFonts w:hint="cs"/>
          <w:rtl/>
        </w:rPr>
        <w:t xml:space="preserve">) </w:t>
      </w:r>
      <w:r w:rsidRPr="00032F1B">
        <w:rPr>
          <w:rFonts w:hint="eastAsia"/>
          <w:rtl/>
        </w:rPr>
        <w:t>با</w:t>
      </w:r>
      <w:r w:rsidRPr="00032F1B">
        <w:rPr>
          <w:rtl/>
        </w:rPr>
        <w:t xml:space="preserve"> توجه به ن</w:t>
      </w:r>
      <w:r w:rsidRPr="00032F1B">
        <w:rPr>
          <w:rFonts w:hint="cs"/>
          <w:rtl/>
        </w:rPr>
        <w:t>ی</w:t>
      </w:r>
      <w:r w:rsidRPr="00032F1B">
        <w:rPr>
          <w:rFonts w:hint="eastAsia"/>
          <w:rtl/>
        </w:rPr>
        <w:t>از</w:t>
      </w:r>
      <w:r w:rsidRPr="00032F1B">
        <w:rPr>
          <w:rtl/>
        </w:rPr>
        <w:t xml:space="preserve"> خود از ب</w:t>
      </w:r>
      <w:r w:rsidRPr="00032F1B">
        <w:rPr>
          <w:rFonts w:hint="cs"/>
          <w:rtl/>
        </w:rPr>
        <w:t>ی</w:t>
      </w:r>
      <w:r w:rsidRPr="00032F1B">
        <w:rPr>
          <w:rFonts w:hint="eastAsia"/>
          <w:rtl/>
        </w:rPr>
        <w:t>ن</w:t>
      </w:r>
      <w:r w:rsidRPr="00032F1B">
        <w:rPr>
          <w:rtl/>
        </w:rPr>
        <w:t xml:space="preserve"> سه تب </w:t>
      </w:r>
      <w:r w:rsidRPr="00032F1B">
        <w:t>Tester AMT105</w:t>
      </w:r>
      <w:r w:rsidRPr="00032F1B">
        <w:rPr>
          <w:rtl/>
        </w:rPr>
        <w:t xml:space="preserve">، </w:t>
      </w:r>
      <w:r w:rsidRPr="00032F1B">
        <w:t>Relay AMR</w:t>
      </w:r>
      <w:r w:rsidRPr="00032F1B">
        <w:rPr>
          <w:rtl/>
        </w:rPr>
        <w:t xml:space="preserve">،  </w:t>
      </w:r>
      <w:r w:rsidRPr="00032F1B">
        <w:t>What’s New</w:t>
      </w:r>
      <w:r w:rsidRPr="00032F1B">
        <w:rPr>
          <w:rtl/>
        </w:rPr>
        <w:t xml:space="preserve"> </w:t>
      </w:r>
      <w:r w:rsidRPr="00032F1B">
        <w:rPr>
          <w:rFonts w:hint="cs"/>
          <w:rtl/>
        </w:rPr>
        <w:t>ی</w:t>
      </w:r>
      <w:r w:rsidRPr="00032F1B">
        <w:rPr>
          <w:rFonts w:hint="eastAsia"/>
          <w:rtl/>
        </w:rPr>
        <w:t>ک</w:t>
      </w:r>
      <w:r w:rsidRPr="00032F1B">
        <w:rPr>
          <w:rFonts w:hint="cs"/>
          <w:rtl/>
        </w:rPr>
        <w:t>ی</w:t>
      </w:r>
      <w:r w:rsidRPr="00032F1B">
        <w:rPr>
          <w:rtl/>
        </w:rPr>
        <w:t xml:space="preserve"> را انتخاب کرده تا ل</w:t>
      </w:r>
      <w:r w:rsidRPr="00032F1B">
        <w:rPr>
          <w:rFonts w:hint="cs"/>
          <w:rtl/>
        </w:rPr>
        <w:t>ی</w:t>
      </w:r>
      <w:r w:rsidRPr="00032F1B">
        <w:rPr>
          <w:rFonts w:hint="eastAsia"/>
          <w:rtl/>
        </w:rPr>
        <w:t>ست</w:t>
      </w:r>
      <w:r w:rsidRPr="00032F1B">
        <w:rPr>
          <w:rtl/>
        </w:rPr>
        <w:t xml:space="preserve"> ف</w:t>
      </w:r>
      <w:r w:rsidRPr="00032F1B">
        <w:rPr>
          <w:rFonts w:hint="cs"/>
          <w:rtl/>
        </w:rPr>
        <w:t>ی</w:t>
      </w:r>
      <w:r w:rsidRPr="00032F1B">
        <w:rPr>
          <w:rFonts w:hint="eastAsia"/>
          <w:rtl/>
        </w:rPr>
        <w:t>لم‌ها</w:t>
      </w:r>
      <w:r w:rsidRPr="00032F1B">
        <w:rPr>
          <w:rFonts w:hint="cs"/>
          <w:rtl/>
        </w:rPr>
        <w:t>ی</w:t>
      </w:r>
      <w:r w:rsidRPr="00032F1B">
        <w:rPr>
          <w:rtl/>
        </w:rPr>
        <w:t xml:space="preserve"> مربوط به آن تب برا</w:t>
      </w:r>
      <w:r w:rsidRPr="00032F1B">
        <w:rPr>
          <w:rFonts w:hint="cs"/>
          <w:rtl/>
        </w:rPr>
        <w:t>ی</w:t>
      </w:r>
      <w:r w:rsidRPr="00032F1B">
        <w:rPr>
          <w:rtl/>
        </w:rPr>
        <w:t xml:space="preserve"> شما به نما</w:t>
      </w:r>
      <w:r w:rsidRPr="00032F1B">
        <w:rPr>
          <w:rFonts w:hint="cs"/>
          <w:rtl/>
        </w:rPr>
        <w:t>ی</w:t>
      </w:r>
      <w:r w:rsidRPr="00032F1B">
        <w:rPr>
          <w:rFonts w:hint="eastAsia"/>
          <w:rtl/>
        </w:rPr>
        <w:t>ش</w:t>
      </w:r>
      <w:r w:rsidRPr="00032F1B">
        <w:rPr>
          <w:rtl/>
        </w:rPr>
        <w:t xml:space="preserve"> در</w:t>
      </w:r>
      <w:r w:rsidR="001F4839">
        <w:rPr>
          <w:rFonts w:hint="cs"/>
          <w:rtl/>
        </w:rPr>
        <w:t>آ</w:t>
      </w:r>
      <w:r w:rsidRPr="00032F1B">
        <w:rPr>
          <w:rFonts w:hint="cs"/>
          <w:rtl/>
        </w:rPr>
        <w:t>ی</w:t>
      </w:r>
      <w:r w:rsidRPr="00032F1B">
        <w:rPr>
          <w:rFonts w:hint="eastAsia"/>
          <w:rtl/>
        </w:rPr>
        <w:t>د</w:t>
      </w:r>
      <w:r w:rsidRPr="00032F1B">
        <w:rPr>
          <w:rtl/>
        </w:rPr>
        <w:t>.</w:t>
      </w:r>
    </w:p>
    <w:p w14:paraId="250F3F28" w14:textId="2ADCBF6D" w:rsidR="00032F1B" w:rsidRDefault="00032F1B" w:rsidP="00032F1B">
      <w:pPr>
        <w:pStyle w:val="AAAR-Normal"/>
        <w:rPr>
          <w:rtl/>
        </w:rPr>
      </w:pPr>
      <w:r>
        <w:rPr>
          <w:rtl/>
        </w:rPr>
        <w:t>قر</w:t>
      </w:r>
      <w:r>
        <w:rPr>
          <w:rFonts w:hint="cs"/>
          <w:rtl/>
        </w:rPr>
        <w:t>ی</w:t>
      </w:r>
      <w:r>
        <w:rPr>
          <w:rFonts w:hint="eastAsia"/>
          <w:rtl/>
        </w:rPr>
        <w:t>با</w:t>
      </w:r>
      <w:r>
        <w:rPr>
          <w:rtl/>
        </w:rPr>
        <w:t>...</w:t>
      </w:r>
    </w:p>
    <w:p w14:paraId="2C0DFF71" w14:textId="296A85BB" w:rsidR="0050514E" w:rsidRDefault="001F4839" w:rsidP="001F4839">
      <w:pPr>
        <w:pStyle w:val="AAE-Normal"/>
      </w:pPr>
      <w:r>
        <w:t xml:space="preserve">To </w:t>
      </w:r>
      <w:r w:rsidRPr="0050514E">
        <w:t xml:space="preserve">use </w:t>
      </w:r>
      <w:proofErr w:type="spellStart"/>
      <w:r>
        <w:t>V</w:t>
      </w:r>
      <w:r w:rsidRPr="0050514E">
        <w:t>eb</w:t>
      </w:r>
      <w:r>
        <w:t>k</w:t>
      </w:r>
      <w:r w:rsidRPr="0050514E">
        <w:t>o</w:t>
      </w:r>
      <w:proofErr w:type="spellEnd"/>
      <w:r w:rsidRPr="0050514E">
        <w:t xml:space="preserve"> training videos, you must first </w:t>
      </w:r>
      <w:r>
        <w:t>go</w:t>
      </w:r>
      <w:r w:rsidRPr="0050514E">
        <w:t xml:space="preserve"> to www.vebko.org website and in the</w:t>
      </w:r>
      <w:r>
        <w:rPr>
          <w:rFonts w:hint="cs"/>
          <w:rtl/>
        </w:rPr>
        <w:t xml:space="preserve"> </w:t>
      </w:r>
      <w:proofErr w:type="gramStart"/>
      <w:r>
        <w:t>T</w:t>
      </w:r>
      <w:r w:rsidRPr="0050514E">
        <w:t>raining</w:t>
      </w:r>
      <w:proofErr w:type="gramEnd"/>
      <w:r w:rsidRPr="0050514E">
        <w:t xml:space="preserve"> tab.</w:t>
      </w:r>
      <w:r>
        <w:rPr>
          <w:rFonts w:hint="cs"/>
          <w:rtl/>
        </w:rPr>
        <w:t xml:space="preserve"> </w:t>
      </w:r>
      <w:r w:rsidR="0050514E" w:rsidRPr="0050514E">
        <w:t>Depending on your need f</w:t>
      </w:r>
      <w:r w:rsidR="0050514E">
        <w:t>rom</w:t>
      </w:r>
      <w:r w:rsidR="00FC45B7">
        <w:t xml:space="preserve"> the</w:t>
      </w:r>
      <w:r w:rsidR="0050514E" w:rsidRPr="0050514E">
        <w:t xml:space="preserve"> three AMT105 Tester, Relay AMR, What's New tabs</w:t>
      </w:r>
      <w:r w:rsidR="00FC45B7">
        <w:t>, s</w:t>
      </w:r>
      <w:r w:rsidR="0050514E" w:rsidRPr="0050514E">
        <w:t>elect one to display the list of videos related to that tab for you.</w:t>
      </w:r>
    </w:p>
    <w:p w14:paraId="3105FAB0" w14:textId="77777777" w:rsidR="00495D09" w:rsidRPr="00A66410" w:rsidRDefault="00495D09" w:rsidP="00495D09">
      <w:pPr>
        <w:pStyle w:val="AAG-Normal"/>
        <w:rPr>
          <w:lang w:val="de-DE"/>
        </w:rPr>
      </w:pPr>
      <w:r w:rsidRPr="00A66410">
        <w:rPr>
          <w:lang w:val="de-DE"/>
        </w:rPr>
        <w:t>Um die Vebko-Schulungsvideos zu nutzen, müssen Sie zunächst die Website www.vebko.org aufrufen und auf die Registerkarte Schulung gehen. Wählen Sie je nach Bedarf eine der drei Registerkarten AMT105 Tester, Relay AMR, What's New, um die Liste der Videos zu dieser Registerkarte anzuzeigen.</w:t>
      </w:r>
    </w:p>
    <w:p w14:paraId="76A9A8F1" w14:textId="77777777" w:rsidR="00064B60" w:rsidRDefault="00064B60" w:rsidP="00064B60">
      <w:pPr>
        <w:pStyle w:val="AAS-Normal"/>
      </w:pPr>
      <w:r w:rsidRPr="00E202A6">
        <w:t xml:space="preserve">Para utilizar los vídeos de formación de </w:t>
      </w:r>
      <w:proofErr w:type="spellStart"/>
      <w:r w:rsidRPr="00E202A6">
        <w:t>Vebko</w:t>
      </w:r>
      <w:proofErr w:type="spellEnd"/>
      <w:r w:rsidRPr="00E202A6">
        <w:t xml:space="preserve">, primero debe ir a la página web www.vebko.org y en la pestaña de Formación. Dependiendo de su necesidad de las tres pestañas AMT105 </w:t>
      </w:r>
      <w:proofErr w:type="spellStart"/>
      <w:r w:rsidRPr="00E202A6">
        <w:t>Tester</w:t>
      </w:r>
      <w:proofErr w:type="spellEnd"/>
      <w:r w:rsidRPr="00E202A6">
        <w:t xml:space="preserve">, </w:t>
      </w:r>
      <w:proofErr w:type="spellStart"/>
      <w:r w:rsidRPr="00E202A6">
        <w:t>Relay</w:t>
      </w:r>
      <w:proofErr w:type="spellEnd"/>
      <w:r w:rsidRPr="00E202A6">
        <w:t xml:space="preserve"> AMR, </w:t>
      </w:r>
      <w:proofErr w:type="spellStart"/>
      <w:r w:rsidRPr="00E202A6">
        <w:t>What's</w:t>
      </w:r>
      <w:proofErr w:type="spellEnd"/>
      <w:r w:rsidRPr="00E202A6">
        <w:t xml:space="preserve"> New, seleccione una para mostrar la lista de videos relacionados con esa pestaña para usted.</w:t>
      </w:r>
    </w:p>
    <w:p w14:paraId="7EA9B6A5" w14:textId="2E6D4359" w:rsidR="00032F1B" w:rsidRPr="00032F1B" w:rsidRDefault="00032F1B" w:rsidP="00032F1B">
      <w:pPr>
        <w:pStyle w:val="AAF-Normal"/>
        <w:bidi w:val="0"/>
        <w:rPr>
          <w:rtl/>
        </w:rPr>
      </w:pPr>
      <w:proofErr w:type="spellStart"/>
      <w:r>
        <w:t>Bientôt</w:t>
      </w:r>
      <w:proofErr w:type="spellEnd"/>
      <w:r>
        <w:t xml:space="preserve"> disponible...</w:t>
      </w:r>
    </w:p>
    <w:p w14:paraId="3759B1EA" w14:textId="639E30C5" w:rsidR="00032F1B" w:rsidRDefault="00032F1B" w:rsidP="00032F1B">
      <w:pPr>
        <w:pStyle w:val="AAA-MatnAsli"/>
        <w:rPr>
          <w:rtl/>
        </w:rPr>
      </w:pPr>
      <w:r w:rsidRPr="00032F1B">
        <w:rPr>
          <w:rFonts w:hint="eastAsia"/>
          <w:rtl/>
        </w:rPr>
        <w:t>در</w:t>
      </w:r>
      <w:r w:rsidRPr="00032F1B">
        <w:rPr>
          <w:rtl/>
        </w:rPr>
        <w:t xml:space="preserve"> تب </w:t>
      </w:r>
      <w:r w:rsidRPr="00032F1B">
        <w:t>Tester AMT105</w:t>
      </w:r>
      <w:r w:rsidRPr="00032F1B">
        <w:rPr>
          <w:rtl/>
        </w:rPr>
        <w:t xml:space="preserve"> ف</w:t>
      </w:r>
      <w:r w:rsidRPr="00032F1B">
        <w:rPr>
          <w:rFonts w:hint="cs"/>
          <w:rtl/>
        </w:rPr>
        <w:t>ی</w:t>
      </w:r>
      <w:r w:rsidRPr="00032F1B">
        <w:rPr>
          <w:rFonts w:hint="eastAsia"/>
          <w:rtl/>
        </w:rPr>
        <w:t>لم‌ها</w:t>
      </w:r>
      <w:r w:rsidRPr="00032F1B">
        <w:rPr>
          <w:rFonts w:hint="cs"/>
          <w:rtl/>
        </w:rPr>
        <w:t>ی</w:t>
      </w:r>
      <w:r w:rsidRPr="00032F1B">
        <w:rPr>
          <w:rtl/>
        </w:rPr>
        <w:t xml:space="preserve"> آموزش</w:t>
      </w:r>
      <w:r w:rsidRPr="00032F1B">
        <w:rPr>
          <w:rFonts w:hint="cs"/>
          <w:rtl/>
        </w:rPr>
        <w:t>ی</w:t>
      </w:r>
      <w:r w:rsidRPr="00032F1B">
        <w:rPr>
          <w:rtl/>
        </w:rPr>
        <w:t xml:space="preserve"> مربوط به دستگاه تستر وبکو، در تب </w:t>
      </w:r>
      <w:r w:rsidRPr="00032F1B">
        <w:t>Relay AMR</w:t>
      </w:r>
      <w:r w:rsidRPr="00032F1B">
        <w:rPr>
          <w:rtl/>
        </w:rPr>
        <w:t xml:space="preserve"> ف</w:t>
      </w:r>
      <w:r w:rsidRPr="00032F1B">
        <w:rPr>
          <w:rFonts w:hint="cs"/>
          <w:rtl/>
        </w:rPr>
        <w:t>ی</w:t>
      </w:r>
      <w:r w:rsidRPr="00032F1B">
        <w:rPr>
          <w:rFonts w:hint="eastAsia"/>
          <w:rtl/>
        </w:rPr>
        <w:t>لم‌ها</w:t>
      </w:r>
      <w:r w:rsidRPr="00032F1B">
        <w:rPr>
          <w:rFonts w:hint="cs"/>
          <w:rtl/>
        </w:rPr>
        <w:t>ی</w:t>
      </w:r>
      <w:r w:rsidRPr="00032F1B">
        <w:rPr>
          <w:rtl/>
        </w:rPr>
        <w:t xml:space="preserve"> آموزش</w:t>
      </w:r>
      <w:r w:rsidRPr="00032F1B">
        <w:rPr>
          <w:rFonts w:hint="cs"/>
          <w:rtl/>
        </w:rPr>
        <w:t>ی</w:t>
      </w:r>
      <w:r w:rsidRPr="00032F1B">
        <w:rPr>
          <w:rtl/>
        </w:rPr>
        <w:t xml:space="preserve"> مربوط به رله وبکو و در تب </w:t>
      </w:r>
      <w:r w:rsidRPr="00032F1B">
        <w:t>What’s New</w:t>
      </w:r>
      <w:r w:rsidRPr="00032F1B">
        <w:rPr>
          <w:rtl/>
        </w:rPr>
        <w:t xml:space="preserve"> تغ</w:t>
      </w:r>
      <w:r w:rsidRPr="00032F1B">
        <w:rPr>
          <w:rFonts w:hint="cs"/>
          <w:rtl/>
        </w:rPr>
        <w:t>یی</w:t>
      </w:r>
      <w:r w:rsidRPr="00032F1B">
        <w:rPr>
          <w:rFonts w:hint="eastAsia"/>
          <w:rtl/>
        </w:rPr>
        <w:t>رات</w:t>
      </w:r>
      <w:r w:rsidRPr="00032F1B">
        <w:rPr>
          <w:rtl/>
        </w:rPr>
        <w:t xml:space="preserve"> هر نسخه از نرم افزار </w:t>
      </w:r>
      <w:r w:rsidRPr="00032F1B">
        <w:t>Tester AMT105</w:t>
      </w:r>
      <w:r w:rsidRPr="00032F1B">
        <w:rPr>
          <w:rtl/>
        </w:rPr>
        <w:t xml:space="preserve"> قرار داده شده است.</w:t>
      </w:r>
    </w:p>
    <w:p w14:paraId="46C1F193" w14:textId="4FBE9707" w:rsidR="00032F1B" w:rsidRDefault="00032F1B" w:rsidP="00032F1B">
      <w:pPr>
        <w:pStyle w:val="AAAR-Normal"/>
        <w:rPr>
          <w:rtl/>
        </w:rPr>
      </w:pPr>
      <w:r>
        <w:rPr>
          <w:rtl/>
        </w:rPr>
        <w:t>قر</w:t>
      </w:r>
      <w:r>
        <w:rPr>
          <w:rFonts w:hint="cs"/>
          <w:rtl/>
        </w:rPr>
        <w:t>ی</w:t>
      </w:r>
      <w:r>
        <w:rPr>
          <w:rFonts w:hint="eastAsia"/>
          <w:rtl/>
        </w:rPr>
        <w:t>با</w:t>
      </w:r>
      <w:r>
        <w:rPr>
          <w:rtl/>
        </w:rPr>
        <w:t>...</w:t>
      </w:r>
    </w:p>
    <w:p w14:paraId="7A26C746" w14:textId="6F07C3A1" w:rsidR="0050514E" w:rsidRDefault="00FC45B7" w:rsidP="006847D4">
      <w:pPr>
        <w:pStyle w:val="AAE-Normal"/>
      </w:pPr>
      <w:r>
        <w:t>For</w:t>
      </w:r>
      <w:r w:rsidR="0050514E">
        <w:t xml:space="preserve">, training videos related to the </w:t>
      </w:r>
      <w:proofErr w:type="spellStart"/>
      <w:r w:rsidR="0050514E">
        <w:t>Vebko</w:t>
      </w:r>
      <w:proofErr w:type="spellEnd"/>
      <w:r w:rsidR="0050514E">
        <w:t xml:space="preserve"> tester device</w:t>
      </w:r>
      <w:r w:rsidR="003017AC" w:rsidRPr="003017AC">
        <w:t xml:space="preserve"> </w:t>
      </w:r>
      <w:r w:rsidR="003017AC">
        <w:t>go to</w:t>
      </w:r>
      <w:r w:rsidR="0050514E">
        <w:t>,</w:t>
      </w:r>
      <w:r>
        <w:t xml:space="preserve"> </w:t>
      </w:r>
      <w:r w:rsidRPr="0050514E">
        <w:t xml:space="preserve">Tester </w:t>
      </w:r>
      <w:r>
        <w:t xml:space="preserve">AMT105 tab </w:t>
      </w:r>
      <w:proofErr w:type="gramStart"/>
      <w:r>
        <w:t>For</w:t>
      </w:r>
      <w:proofErr w:type="gramEnd"/>
      <w:r w:rsidR="0050514E">
        <w:t xml:space="preserve"> training videos related to the </w:t>
      </w:r>
      <w:proofErr w:type="spellStart"/>
      <w:r w:rsidR="0050514E">
        <w:t>Vebko</w:t>
      </w:r>
      <w:proofErr w:type="spellEnd"/>
      <w:r w:rsidR="0050514E">
        <w:t xml:space="preserve"> relay</w:t>
      </w:r>
      <w:r w:rsidR="003017AC">
        <w:t xml:space="preserve"> go to relay AMR tab, to see the changes made to each version of the tester AMT105 go to what’s New tab</w:t>
      </w:r>
      <w:r w:rsidR="0050514E">
        <w:t xml:space="preserve"> and in the What's New tab the changes of each version of the </w:t>
      </w:r>
      <w:r w:rsidR="0050514E" w:rsidRPr="0050514E">
        <w:t xml:space="preserve">Tester </w:t>
      </w:r>
      <w:r w:rsidR="0050514E">
        <w:t>AMT105 software are placed.</w:t>
      </w:r>
    </w:p>
    <w:p w14:paraId="0B7C20A0" w14:textId="77777777" w:rsidR="00495D09" w:rsidRPr="00A66410" w:rsidRDefault="00495D09" w:rsidP="00495D09">
      <w:pPr>
        <w:pStyle w:val="AAG-Normal"/>
        <w:rPr>
          <w:lang w:val="de-DE"/>
        </w:rPr>
      </w:pPr>
      <w:r w:rsidRPr="00A66410">
        <w:rPr>
          <w:lang w:val="de-DE"/>
        </w:rPr>
        <w:t>Schulungsvideos zum Vebko-Prüfgerät finden Sie auf der Registerkarte Tester AMT105. Schulungsvideos zum Vebko-Relais finden Sie auf der Registerkarte Relais AMR. Um die Änderungen an den einzelnen Versionen des Prüfgeräts AMT105 zu sehen, gehen Sie auf die Registerkarte What's New.</w:t>
      </w:r>
    </w:p>
    <w:p w14:paraId="5857946C" w14:textId="77777777" w:rsidR="00064B60" w:rsidRDefault="00064B60" w:rsidP="00064B60">
      <w:pPr>
        <w:pStyle w:val="AAS-Normal"/>
      </w:pPr>
      <w:r w:rsidRPr="00E202A6">
        <w:t xml:space="preserve">Para, videos de formación relacionados con el dispositivo </w:t>
      </w:r>
      <w:proofErr w:type="spellStart"/>
      <w:r w:rsidRPr="00E202A6">
        <w:t>Vebko</w:t>
      </w:r>
      <w:proofErr w:type="spellEnd"/>
      <w:r w:rsidRPr="00E202A6">
        <w:t xml:space="preserve"> </w:t>
      </w:r>
      <w:proofErr w:type="spellStart"/>
      <w:r w:rsidRPr="00E202A6">
        <w:t>tester</w:t>
      </w:r>
      <w:proofErr w:type="spellEnd"/>
      <w:r w:rsidRPr="00E202A6">
        <w:t xml:space="preserve"> ir a, </w:t>
      </w:r>
      <w:proofErr w:type="spellStart"/>
      <w:r w:rsidRPr="00E202A6">
        <w:t>Tester</w:t>
      </w:r>
      <w:proofErr w:type="spellEnd"/>
      <w:r w:rsidRPr="00E202A6">
        <w:t xml:space="preserve"> AMT105 pestaña Para videos de formación relacionados con el relé </w:t>
      </w:r>
      <w:proofErr w:type="spellStart"/>
      <w:r w:rsidRPr="00E202A6">
        <w:t>Vebko</w:t>
      </w:r>
      <w:proofErr w:type="spellEnd"/>
      <w:r w:rsidRPr="00E202A6">
        <w:t xml:space="preserve"> ir a relé AMR pestaña, para ver los cambios realizados en cada versión del </w:t>
      </w:r>
      <w:proofErr w:type="spellStart"/>
      <w:r w:rsidRPr="00E202A6">
        <w:t>tester</w:t>
      </w:r>
      <w:proofErr w:type="spellEnd"/>
      <w:r w:rsidRPr="00E202A6">
        <w:t xml:space="preserve"> AMT105 ir a lo que es nuevo pestaña y en la pestaña de lo que es nuevo los cambios de cada versión del software </w:t>
      </w:r>
      <w:proofErr w:type="spellStart"/>
      <w:r w:rsidRPr="00E202A6">
        <w:t>Tester</w:t>
      </w:r>
      <w:proofErr w:type="spellEnd"/>
      <w:r w:rsidRPr="00E202A6">
        <w:t xml:space="preserve"> AMT105 se colocan.</w:t>
      </w:r>
    </w:p>
    <w:p w14:paraId="36B85B51" w14:textId="5E21FD71" w:rsidR="00032F1B" w:rsidRPr="00032F1B" w:rsidRDefault="00032F1B" w:rsidP="00032F1B">
      <w:pPr>
        <w:pStyle w:val="AAF-Normal"/>
        <w:bidi w:val="0"/>
        <w:rPr>
          <w:rtl/>
        </w:rPr>
      </w:pPr>
      <w:proofErr w:type="spellStart"/>
      <w:r>
        <w:t>Bientôt</w:t>
      </w:r>
      <w:proofErr w:type="spellEnd"/>
      <w:r>
        <w:t xml:space="preserve"> disponible...</w:t>
      </w:r>
    </w:p>
    <w:p w14:paraId="070B274B" w14:textId="4ABA5D9B" w:rsidR="00032F1B" w:rsidRDefault="00032F1B" w:rsidP="00032F1B">
      <w:pPr>
        <w:pStyle w:val="AAA-MatnAsli"/>
        <w:rPr>
          <w:rtl/>
        </w:rPr>
      </w:pPr>
      <w:r w:rsidRPr="00032F1B">
        <w:rPr>
          <w:rFonts w:hint="eastAsia"/>
          <w:rtl/>
        </w:rPr>
        <w:lastRenderedPageBreak/>
        <w:t>برا</w:t>
      </w:r>
      <w:r w:rsidRPr="00032F1B">
        <w:rPr>
          <w:rFonts w:hint="cs"/>
          <w:rtl/>
        </w:rPr>
        <w:t>ی</w:t>
      </w:r>
      <w:r w:rsidRPr="00032F1B">
        <w:rPr>
          <w:rtl/>
        </w:rPr>
        <w:t xml:space="preserve"> اشنا</w:t>
      </w:r>
      <w:r w:rsidRPr="00032F1B">
        <w:rPr>
          <w:rFonts w:hint="cs"/>
          <w:rtl/>
        </w:rPr>
        <w:t>یی</w:t>
      </w:r>
      <w:r w:rsidRPr="00032F1B">
        <w:rPr>
          <w:rtl/>
        </w:rPr>
        <w:t xml:space="preserve"> با نحوه استفاده از ف</w:t>
      </w:r>
      <w:r w:rsidRPr="00032F1B">
        <w:rPr>
          <w:rFonts w:hint="cs"/>
          <w:rtl/>
        </w:rPr>
        <w:t>ی</w:t>
      </w:r>
      <w:r w:rsidRPr="00032F1B">
        <w:rPr>
          <w:rFonts w:hint="eastAsia"/>
          <w:rtl/>
        </w:rPr>
        <w:t>لم‌ها</w:t>
      </w:r>
      <w:r w:rsidRPr="00032F1B">
        <w:rPr>
          <w:rFonts w:hint="cs"/>
          <w:rtl/>
        </w:rPr>
        <w:t>ی</w:t>
      </w:r>
      <w:r w:rsidRPr="00032F1B">
        <w:rPr>
          <w:rtl/>
        </w:rPr>
        <w:t xml:space="preserve"> اموزش</w:t>
      </w:r>
      <w:r w:rsidRPr="00032F1B">
        <w:rPr>
          <w:rFonts w:hint="cs"/>
          <w:rtl/>
        </w:rPr>
        <w:t>ی</w:t>
      </w:r>
      <w:r w:rsidRPr="00032F1B">
        <w:rPr>
          <w:rtl/>
        </w:rPr>
        <w:t xml:space="preserve"> برا</w:t>
      </w:r>
      <w:r w:rsidRPr="00032F1B">
        <w:rPr>
          <w:rFonts w:hint="cs"/>
          <w:rtl/>
        </w:rPr>
        <w:t>ی</w:t>
      </w:r>
      <w:r w:rsidRPr="00032F1B">
        <w:rPr>
          <w:rtl/>
        </w:rPr>
        <w:t xml:space="preserve"> مثال رو</w:t>
      </w:r>
      <w:r w:rsidRPr="00032F1B">
        <w:rPr>
          <w:rFonts w:hint="cs"/>
          <w:rtl/>
        </w:rPr>
        <w:t>ی</w:t>
      </w:r>
      <w:r w:rsidRPr="00032F1B">
        <w:rPr>
          <w:rtl/>
        </w:rPr>
        <w:t xml:space="preserve"> تب </w:t>
      </w:r>
      <w:r w:rsidRPr="00032F1B">
        <w:t>Tester AMT105</w:t>
      </w:r>
      <w:r w:rsidRPr="00032F1B">
        <w:rPr>
          <w:rtl/>
        </w:rPr>
        <w:t xml:space="preserve"> کل</w:t>
      </w:r>
      <w:r w:rsidRPr="00032F1B">
        <w:rPr>
          <w:rFonts w:hint="cs"/>
          <w:rtl/>
        </w:rPr>
        <w:t>ی</w:t>
      </w:r>
      <w:r w:rsidRPr="00032F1B">
        <w:rPr>
          <w:rFonts w:hint="eastAsia"/>
          <w:rtl/>
        </w:rPr>
        <w:t>ک</w:t>
      </w:r>
      <w:r w:rsidRPr="00032F1B">
        <w:rPr>
          <w:rtl/>
        </w:rPr>
        <w:t xml:space="preserve"> کرده و </w:t>
      </w:r>
      <w:r w:rsidRPr="00032F1B">
        <w:rPr>
          <w:rFonts w:hint="cs"/>
          <w:rtl/>
        </w:rPr>
        <w:t>ی</w:t>
      </w:r>
      <w:r w:rsidRPr="00032F1B">
        <w:rPr>
          <w:rFonts w:hint="eastAsia"/>
          <w:rtl/>
        </w:rPr>
        <w:t>ک</w:t>
      </w:r>
      <w:r w:rsidRPr="00032F1B">
        <w:rPr>
          <w:rFonts w:hint="cs"/>
          <w:rtl/>
        </w:rPr>
        <w:t>ی</w:t>
      </w:r>
      <w:r w:rsidRPr="00032F1B">
        <w:rPr>
          <w:rtl/>
        </w:rPr>
        <w:t xml:space="preserve"> از سرفصل‌ها</w:t>
      </w:r>
      <w:r w:rsidRPr="00032F1B">
        <w:rPr>
          <w:rFonts w:hint="cs"/>
          <w:rtl/>
        </w:rPr>
        <w:t>ی</w:t>
      </w:r>
      <w:r w:rsidRPr="00032F1B">
        <w:rPr>
          <w:rtl/>
        </w:rPr>
        <w:t xml:space="preserve"> اموزش</w:t>
      </w:r>
      <w:r w:rsidRPr="00032F1B">
        <w:rPr>
          <w:rFonts w:hint="cs"/>
          <w:rtl/>
        </w:rPr>
        <w:t>ی</w:t>
      </w:r>
      <w:r w:rsidRPr="00032F1B">
        <w:rPr>
          <w:rtl/>
        </w:rPr>
        <w:t xml:space="preserve"> را به دلخواه انتخاب م</w:t>
      </w:r>
      <w:r w:rsidRPr="00032F1B">
        <w:rPr>
          <w:rFonts w:hint="cs"/>
          <w:rtl/>
        </w:rPr>
        <w:t>ی‌</w:t>
      </w:r>
      <w:r w:rsidRPr="00032F1B">
        <w:rPr>
          <w:rFonts w:hint="eastAsia"/>
          <w:rtl/>
        </w:rPr>
        <w:t>کن</w:t>
      </w:r>
      <w:r w:rsidRPr="00032F1B">
        <w:rPr>
          <w:rFonts w:hint="cs"/>
          <w:rtl/>
        </w:rPr>
        <w:t>ی</w:t>
      </w:r>
      <w:r w:rsidRPr="00032F1B">
        <w:rPr>
          <w:rFonts w:hint="eastAsia"/>
          <w:rtl/>
        </w:rPr>
        <w:t>م</w:t>
      </w:r>
      <w:r w:rsidRPr="00032F1B">
        <w:rPr>
          <w:rtl/>
        </w:rPr>
        <w:t>.</w:t>
      </w:r>
    </w:p>
    <w:p w14:paraId="229765B7" w14:textId="0A863B2F" w:rsidR="00032F1B" w:rsidRDefault="00032F1B" w:rsidP="00032F1B">
      <w:pPr>
        <w:pStyle w:val="AAAR-Normal"/>
        <w:rPr>
          <w:rtl/>
        </w:rPr>
      </w:pPr>
      <w:r>
        <w:rPr>
          <w:rtl/>
        </w:rPr>
        <w:t>قر</w:t>
      </w:r>
      <w:r>
        <w:rPr>
          <w:rFonts w:hint="cs"/>
          <w:rtl/>
        </w:rPr>
        <w:t>ی</w:t>
      </w:r>
      <w:r>
        <w:rPr>
          <w:rFonts w:hint="eastAsia"/>
          <w:rtl/>
        </w:rPr>
        <w:t>با</w:t>
      </w:r>
      <w:r>
        <w:rPr>
          <w:rtl/>
        </w:rPr>
        <w:t>...</w:t>
      </w:r>
    </w:p>
    <w:p w14:paraId="54341D8D" w14:textId="2719262B" w:rsidR="0050514E" w:rsidRDefault="0050514E" w:rsidP="006847D4">
      <w:pPr>
        <w:pStyle w:val="AAE-Normal"/>
      </w:pPr>
      <w:r w:rsidRPr="0050514E">
        <w:t xml:space="preserve">To learn how to use </w:t>
      </w:r>
      <w:r w:rsidR="003017AC">
        <w:t xml:space="preserve">the </w:t>
      </w:r>
      <w:r w:rsidRPr="0050514E">
        <w:t xml:space="preserve">training videos, </w:t>
      </w:r>
      <w:r w:rsidR="003017AC">
        <w:t>you can</w:t>
      </w:r>
      <w:r w:rsidRPr="0050514E">
        <w:t>, click</w:t>
      </w:r>
      <w:r>
        <w:t xml:space="preserve"> on</w:t>
      </w:r>
      <w:r w:rsidRPr="0050514E">
        <w:t xml:space="preserve"> the AMT105 Tester tab and select one of the training </w:t>
      </w:r>
      <w:r>
        <w:t>tab</w:t>
      </w:r>
      <w:r w:rsidRPr="0050514E">
        <w:t>s as desired.</w:t>
      </w:r>
    </w:p>
    <w:p w14:paraId="116866A4" w14:textId="77777777" w:rsidR="00495D09" w:rsidRPr="00A66410" w:rsidRDefault="00495D09" w:rsidP="00495D09">
      <w:pPr>
        <w:pStyle w:val="AAG-Normal"/>
        <w:rPr>
          <w:lang w:val="de-DE"/>
        </w:rPr>
      </w:pPr>
      <w:r w:rsidRPr="00A66410">
        <w:rPr>
          <w:lang w:val="de-DE"/>
        </w:rPr>
        <w:t>Um die Verwendung der Schulungsvideos zu erlernen, klicken Sie auf die Registerkarte AMT105 Tester und wählen Sie eine der gewünschten Schulungsregisterkarten aus.</w:t>
      </w:r>
    </w:p>
    <w:p w14:paraId="1B867E41" w14:textId="77777777" w:rsidR="00064B60" w:rsidRDefault="00064B60" w:rsidP="00064B60">
      <w:pPr>
        <w:pStyle w:val="AAS-Normal"/>
      </w:pPr>
      <w:r w:rsidRPr="00E202A6">
        <w:t>Para aprender a utilizar los vídeos de formación, puede, hacer clic en la pestaña Probador AMT105 y seleccionar una de las pestañas de formación que desee.</w:t>
      </w:r>
    </w:p>
    <w:p w14:paraId="227282F0" w14:textId="17E26736" w:rsidR="00032F1B" w:rsidRPr="00032F1B" w:rsidRDefault="00032F1B" w:rsidP="00032F1B">
      <w:pPr>
        <w:pStyle w:val="AAF-Normal"/>
        <w:bidi w:val="0"/>
        <w:rPr>
          <w:rtl/>
        </w:rPr>
      </w:pPr>
      <w:proofErr w:type="spellStart"/>
      <w:r>
        <w:t>Bientôt</w:t>
      </w:r>
      <w:proofErr w:type="spellEnd"/>
      <w:r>
        <w:t xml:space="preserve"> disponible...</w:t>
      </w:r>
    </w:p>
    <w:p w14:paraId="51EF0E16" w14:textId="68CD2464" w:rsidR="00032F1B" w:rsidRDefault="00032F1B" w:rsidP="00032F1B">
      <w:pPr>
        <w:pStyle w:val="AAA-MatnAsli"/>
        <w:rPr>
          <w:rtl/>
        </w:rPr>
      </w:pPr>
      <w:r w:rsidRPr="00032F1B">
        <w:rPr>
          <w:rFonts w:hint="eastAsia"/>
          <w:rtl/>
        </w:rPr>
        <w:t>همان</w:t>
      </w:r>
      <w:r w:rsidRPr="00032F1B">
        <w:rPr>
          <w:rtl/>
        </w:rPr>
        <w:t xml:space="preserve"> طور که مشاهده م</w:t>
      </w:r>
      <w:r w:rsidRPr="00032F1B">
        <w:rPr>
          <w:rFonts w:hint="cs"/>
          <w:rtl/>
        </w:rPr>
        <w:t>ی‌</w:t>
      </w:r>
      <w:r w:rsidRPr="00032F1B">
        <w:rPr>
          <w:rFonts w:hint="eastAsia"/>
          <w:rtl/>
        </w:rPr>
        <w:t>کن</w:t>
      </w:r>
      <w:r w:rsidRPr="00032F1B">
        <w:rPr>
          <w:rFonts w:hint="cs"/>
          <w:rtl/>
        </w:rPr>
        <w:t>ی</w:t>
      </w:r>
      <w:r w:rsidRPr="00032F1B">
        <w:rPr>
          <w:rFonts w:hint="eastAsia"/>
          <w:rtl/>
        </w:rPr>
        <w:t>د</w:t>
      </w:r>
      <w:r w:rsidRPr="00032F1B">
        <w:rPr>
          <w:rtl/>
        </w:rPr>
        <w:t xml:space="preserve"> متناسب با هر ف</w:t>
      </w:r>
      <w:r w:rsidRPr="00032F1B">
        <w:rPr>
          <w:rFonts w:hint="cs"/>
          <w:rtl/>
        </w:rPr>
        <w:t>ی</w:t>
      </w:r>
      <w:r w:rsidRPr="00032F1B">
        <w:rPr>
          <w:rFonts w:hint="eastAsia"/>
          <w:rtl/>
        </w:rPr>
        <w:t>لم</w:t>
      </w:r>
      <w:r w:rsidRPr="00032F1B">
        <w:rPr>
          <w:rtl/>
        </w:rPr>
        <w:t xml:space="preserve"> اموزش</w:t>
      </w:r>
      <w:r w:rsidRPr="00032F1B">
        <w:rPr>
          <w:rFonts w:hint="cs"/>
          <w:rtl/>
        </w:rPr>
        <w:t>ی</w:t>
      </w:r>
      <w:r w:rsidRPr="00032F1B">
        <w:rPr>
          <w:rtl/>
        </w:rPr>
        <w:t xml:space="preserve"> جدول</w:t>
      </w:r>
      <w:r w:rsidRPr="00032F1B">
        <w:rPr>
          <w:rFonts w:hint="cs"/>
          <w:rtl/>
        </w:rPr>
        <w:t>ی</w:t>
      </w:r>
      <w:r w:rsidRPr="00032F1B">
        <w:rPr>
          <w:rtl/>
        </w:rPr>
        <w:t xml:space="preserve"> قرار داده شده است که چهار سطر و هفت ستون دارد.</w:t>
      </w:r>
    </w:p>
    <w:p w14:paraId="20F9F5C9" w14:textId="2BD85618" w:rsidR="00032F1B" w:rsidRDefault="00032F1B" w:rsidP="00032F1B">
      <w:pPr>
        <w:pStyle w:val="AAAR-Normal"/>
        <w:rPr>
          <w:rtl/>
        </w:rPr>
      </w:pPr>
      <w:r>
        <w:rPr>
          <w:rtl/>
        </w:rPr>
        <w:t>قر</w:t>
      </w:r>
      <w:r>
        <w:rPr>
          <w:rFonts w:hint="cs"/>
          <w:rtl/>
        </w:rPr>
        <w:t>ی</w:t>
      </w:r>
      <w:r>
        <w:rPr>
          <w:rFonts w:hint="eastAsia"/>
          <w:rtl/>
        </w:rPr>
        <w:t>با</w:t>
      </w:r>
      <w:r>
        <w:rPr>
          <w:rtl/>
        </w:rPr>
        <w:t>...</w:t>
      </w:r>
    </w:p>
    <w:p w14:paraId="62CDB06B" w14:textId="061695AE" w:rsidR="0050514E" w:rsidRDefault="0050514E" w:rsidP="006847D4">
      <w:pPr>
        <w:pStyle w:val="AAE-Normal"/>
      </w:pPr>
      <w:r w:rsidRPr="0050514E">
        <w:t xml:space="preserve">As you can see, a table is placed according to each training </w:t>
      </w:r>
      <w:r>
        <w:t>video</w:t>
      </w:r>
      <w:r w:rsidRPr="0050514E">
        <w:t>, which has four rows and seven columns.</w:t>
      </w:r>
    </w:p>
    <w:p w14:paraId="5E306960" w14:textId="77777777" w:rsidR="00495D09" w:rsidRPr="00A66410" w:rsidRDefault="00495D09" w:rsidP="00495D09">
      <w:pPr>
        <w:pStyle w:val="AAG-Normal"/>
        <w:rPr>
          <w:lang w:val="de-DE"/>
        </w:rPr>
      </w:pPr>
      <w:r w:rsidRPr="00A66410">
        <w:rPr>
          <w:lang w:val="de-DE"/>
        </w:rPr>
        <w:t>Wie Sie sehen, wird für jedes Trainingsvideo eine Tabelle erstellt, die vier Zeilen und sieben Spalten umfasst.</w:t>
      </w:r>
    </w:p>
    <w:p w14:paraId="0960B082" w14:textId="77777777" w:rsidR="00064B60" w:rsidRDefault="00064B60" w:rsidP="00064B60">
      <w:pPr>
        <w:pStyle w:val="AAS-Normal"/>
      </w:pPr>
      <w:r w:rsidRPr="00E202A6">
        <w:t>Como puede ver, se coloca una tabla según cada vídeo de formación, que tiene cuatro filas y siete columnas.</w:t>
      </w:r>
    </w:p>
    <w:p w14:paraId="00F59C1B" w14:textId="20FF67B2" w:rsidR="00032F1B" w:rsidRPr="00032F1B" w:rsidRDefault="00032F1B" w:rsidP="00032F1B">
      <w:pPr>
        <w:pStyle w:val="AAF-Normal"/>
        <w:bidi w:val="0"/>
        <w:rPr>
          <w:rtl/>
        </w:rPr>
      </w:pPr>
      <w:proofErr w:type="spellStart"/>
      <w:r>
        <w:t>Bientôt</w:t>
      </w:r>
      <w:proofErr w:type="spellEnd"/>
      <w:r>
        <w:t xml:space="preserve"> disponible...</w:t>
      </w:r>
    </w:p>
    <w:p w14:paraId="5AFC316A" w14:textId="25BAB57D" w:rsidR="00032F1B" w:rsidRDefault="00032F1B" w:rsidP="00032F1B">
      <w:pPr>
        <w:pStyle w:val="AAA-MatnAsli"/>
        <w:rPr>
          <w:rtl/>
        </w:rPr>
      </w:pPr>
      <w:r w:rsidRPr="00032F1B">
        <w:rPr>
          <w:rFonts w:hint="eastAsia"/>
          <w:rtl/>
        </w:rPr>
        <w:t>سطرها</w:t>
      </w:r>
      <w:r w:rsidRPr="00032F1B">
        <w:rPr>
          <w:rtl/>
        </w:rPr>
        <w:t xml:space="preserve"> نوع فا</w:t>
      </w:r>
      <w:r w:rsidRPr="00032F1B">
        <w:rPr>
          <w:rFonts w:hint="cs"/>
          <w:rtl/>
        </w:rPr>
        <w:t>ی</w:t>
      </w:r>
      <w:r w:rsidRPr="00032F1B">
        <w:rPr>
          <w:rFonts w:hint="eastAsia"/>
          <w:rtl/>
        </w:rPr>
        <w:t>ل</w:t>
      </w:r>
      <w:r w:rsidRPr="00032F1B">
        <w:rPr>
          <w:rtl/>
        </w:rPr>
        <w:t xml:space="preserve"> و ستون‌ها زبان فا</w:t>
      </w:r>
      <w:r w:rsidRPr="00032F1B">
        <w:rPr>
          <w:rFonts w:hint="cs"/>
          <w:rtl/>
        </w:rPr>
        <w:t>ی</w:t>
      </w:r>
      <w:r w:rsidRPr="00032F1B">
        <w:rPr>
          <w:rFonts w:hint="eastAsia"/>
          <w:rtl/>
        </w:rPr>
        <w:t>ل</w:t>
      </w:r>
      <w:r w:rsidRPr="00032F1B">
        <w:rPr>
          <w:rFonts w:hint="cs"/>
          <w:rtl/>
        </w:rPr>
        <w:t>ی</w:t>
      </w:r>
      <w:r w:rsidRPr="00032F1B">
        <w:rPr>
          <w:rtl/>
        </w:rPr>
        <w:t xml:space="preserve"> که م</w:t>
      </w:r>
      <w:r w:rsidRPr="00032F1B">
        <w:rPr>
          <w:rFonts w:hint="cs"/>
          <w:rtl/>
        </w:rPr>
        <w:t>ی</w:t>
      </w:r>
      <w:r w:rsidRPr="00032F1B">
        <w:rPr>
          <w:rFonts w:hint="eastAsia"/>
          <w:rtl/>
        </w:rPr>
        <w:t>خواه</w:t>
      </w:r>
      <w:r w:rsidRPr="00032F1B">
        <w:rPr>
          <w:rFonts w:hint="cs"/>
          <w:rtl/>
        </w:rPr>
        <w:t>ی</w:t>
      </w:r>
      <w:r w:rsidRPr="00032F1B">
        <w:rPr>
          <w:rFonts w:hint="eastAsia"/>
          <w:rtl/>
        </w:rPr>
        <w:t>د</w:t>
      </w:r>
      <w:r w:rsidRPr="00032F1B">
        <w:rPr>
          <w:rtl/>
        </w:rPr>
        <w:t xml:space="preserve"> دانلود کن</w:t>
      </w:r>
      <w:r w:rsidRPr="00032F1B">
        <w:rPr>
          <w:rFonts w:hint="cs"/>
          <w:rtl/>
        </w:rPr>
        <w:t>ی</w:t>
      </w:r>
      <w:r w:rsidRPr="00032F1B">
        <w:rPr>
          <w:rFonts w:hint="eastAsia"/>
          <w:rtl/>
        </w:rPr>
        <w:t>د</w:t>
      </w:r>
      <w:r w:rsidRPr="00032F1B">
        <w:rPr>
          <w:rtl/>
        </w:rPr>
        <w:t xml:space="preserve"> را مشخص م</w:t>
      </w:r>
      <w:r w:rsidRPr="00032F1B">
        <w:rPr>
          <w:rFonts w:hint="cs"/>
          <w:rtl/>
        </w:rPr>
        <w:t>ی‌</w:t>
      </w:r>
      <w:r w:rsidRPr="00032F1B">
        <w:rPr>
          <w:rFonts w:hint="eastAsia"/>
          <w:rtl/>
        </w:rPr>
        <w:t>کنند</w:t>
      </w:r>
      <w:r w:rsidRPr="00032F1B">
        <w:rPr>
          <w:rtl/>
        </w:rPr>
        <w:t>.</w:t>
      </w:r>
    </w:p>
    <w:p w14:paraId="06D14791" w14:textId="3BF0250D" w:rsidR="00032F1B" w:rsidRDefault="00032F1B" w:rsidP="00032F1B">
      <w:pPr>
        <w:pStyle w:val="AAAR-Normal"/>
        <w:rPr>
          <w:rtl/>
        </w:rPr>
      </w:pPr>
      <w:r>
        <w:rPr>
          <w:rtl/>
        </w:rPr>
        <w:t>قر</w:t>
      </w:r>
      <w:r>
        <w:rPr>
          <w:rFonts w:hint="cs"/>
          <w:rtl/>
        </w:rPr>
        <w:t>ی</w:t>
      </w:r>
      <w:r>
        <w:rPr>
          <w:rFonts w:hint="eastAsia"/>
          <w:rtl/>
        </w:rPr>
        <w:t>با</w:t>
      </w:r>
      <w:r>
        <w:rPr>
          <w:rtl/>
        </w:rPr>
        <w:t>...</w:t>
      </w:r>
    </w:p>
    <w:p w14:paraId="56DD5F31" w14:textId="77777777" w:rsidR="0050514E" w:rsidRDefault="0050514E" w:rsidP="006847D4">
      <w:pPr>
        <w:pStyle w:val="AAE-Normal"/>
      </w:pPr>
      <w:r w:rsidRPr="0050514E">
        <w:t>Rows specify the type of file and columns of the language of the file you want to download.</w:t>
      </w:r>
    </w:p>
    <w:p w14:paraId="31B2DDAB" w14:textId="77777777" w:rsidR="00495D09" w:rsidRPr="00A66410" w:rsidRDefault="00495D09" w:rsidP="00495D09">
      <w:pPr>
        <w:pStyle w:val="AAG-Normal"/>
        <w:rPr>
          <w:lang w:val="de-DE"/>
        </w:rPr>
      </w:pPr>
      <w:r w:rsidRPr="00A66410">
        <w:rPr>
          <w:lang w:val="de-DE"/>
        </w:rPr>
        <w:t>Die Zeilen geben den Dateityp an, die Spalten die Sprache der Datei, die Sie herunterladen möchten.</w:t>
      </w:r>
    </w:p>
    <w:p w14:paraId="34F0AFB8" w14:textId="77777777" w:rsidR="00064B60" w:rsidRDefault="00064B60" w:rsidP="00064B60">
      <w:pPr>
        <w:pStyle w:val="AAS-Normal"/>
      </w:pPr>
      <w:r w:rsidRPr="00E202A6">
        <w:t>Las filas especifican el tipo de archivo y las columnas el idioma del archivo que se quiere descargar.</w:t>
      </w:r>
    </w:p>
    <w:p w14:paraId="5DC2F668" w14:textId="69908863" w:rsidR="00032F1B" w:rsidRPr="00032F1B" w:rsidRDefault="00032F1B" w:rsidP="00032F1B">
      <w:pPr>
        <w:pStyle w:val="AAF-Normal"/>
        <w:bidi w:val="0"/>
        <w:rPr>
          <w:rtl/>
        </w:rPr>
      </w:pPr>
      <w:proofErr w:type="spellStart"/>
      <w:r>
        <w:t>Bientôt</w:t>
      </w:r>
      <w:proofErr w:type="spellEnd"/>
      <w:r>
        <w:t xml:space="preserve"> disponible...</w:t>
      </w:r>
    </w:p>
    <w:p w14:paraId="18009E08" w14:textId="2E77BB35" w:rsidR="00032F1B" w:rsidRDefault="00032F1B" w:rsidP="00032F1B">
      <w:pPr>
        <w:pStyle w:val="AAA-MatnAsli"/>
        <w:rPr>
          <w:rtl/>
        </w:rPr>
      </w:pPr>
      <w:r w:rsidRPr="00032F1B">
        <w:rPr>
          <w:rFonts w:hint="eastAsia"/>
          <w:rtl/>
        </w:rPr>
        <w:t>برا</w:t>
      </w:r>
      <w:r w:rsidRPr="00032F1B">
        <w:rPr>
          <w:rFonts w:hint="cs"/>
          <w:rtl/>
        </w:rPr>
        <w:t>ی</w:t>
      </w:r>
      <w:r w:rsidRPr="00032F1B">
        <w:rPr>
          <w:rtl/>
        </w:rPr>
        <w:t xml:space="preserve"> دانلود فاا</w:t>
      </w:r>
      <w:r w:rsidRPr="00032F1B">
        <w:rPr>
          <w:rFonts w:hint="cs"/>
          <w:rtl/>
        </w:rPr>
        <w:t>ی</w:t>
      </w:r>
      <w:r w:rsidRPr="00032F1B">
        <w:rPr>
          <w:rFonts w:hint="eastAsia"/>
          <w:rtl/>
        </w:rPr>
        <w:t>ل</w:t>
      </w:r>
      <w:r w:rsidRPr="00032F1B">
        <w:rPr>
          <w:rtl/>
        </w:rPr>
        <w:t xml:space="preserve"> تصو</w:t>
      </w:r>
      <w:r w:rsidRPr="00032F1B">
        <w:rPr>
          <w:rFonts w:hint="cs"/>
          <w:rtl/>
        </w:rPr>
        <w:t>ی</w:t>
      </w:r>
      <w:r w:rsidRPr="00032F1B">
        <w:rPr>
          <w:rFonts w:hint="eastAsia"/>
          <w:rtl/>
        </w:rPr>
        <w:t>ر</w:t>
      </w:r>
      <w:r w:rsidRPr="00032F1B">
        <w:rPr>
          <w:rFonts w:hint="cs"/>
          <w:rtl/>
        </w:rPr>
        <w:t>ی</w:t>
      </w:r>
      <w:r w:rsidRPr="00032F1B">
        <w:rPr>
          <w:rFonts w:hint="eastAsia"/>
          <w:rtl/>
        </w:rPr>
        <w:t>،</w:t>
      </w:r>
      <w:r w:rsidRPr="00032F1B">
        <w:rPr>
          <w:rtl/>
        </w:rPr>
        <w:t xml:space="preserve"> در سطر </w:t>
      </w:r>
      <w:r w:rsidRPr="00032F1B">
        <w:t>Mp4</w:t>
      </w:r>
      <w:r w:rsidRPr="00032F1B">
        <w:rPr>
          <w:rtl/>
        </w:rPr>
        <w:t xml:space="preserve"> ، برا</w:t>
      </w:r>
      <w:r w:rsidRPr="00032F1B">
        <w:rPr>
          <w:rFonts w:hint="cs"/>
          <w:rtl/>
        </w:rPr>
        <w:t>ی</w:t>
      </w:r>
      <w:r w:rsidRPr="00032F1B">
        <w:rPr>
          <w:rtl/>
        </w:rPr>
        <w:t xml:space="preserve"> دانلود فا</w:t>
      </w:r>
      <w:r w:rsidRPr="00032F1B">
        <w:rPr>
          <w:rFonts w:hint="cs"/>
          <w:rtl/>
        </w:rPr>
        <w:t>ی</w:t>
      </w:r>
      <w:r w:rsidRPr="00032F1B">
        <w:rPr>
          <w:rFonts w:hint="eastAsia"/>
          <w:rtl/>
        </w:rPr>
        <w:t>ل</w:t>
      </w:r>
      <w:r w:rsidRPr="00032F1B">
        <w:rPr>
          <w:rtl/>
        </w:rPr>
        <w:t xml:space="preserve"> صوت</w:t>
      </w:r>
      <w:r w:rsidRPr="00032F1B">
        <w:rPr>
          <w:rFonts w:hint="cs"/>
          <w:rtl/>
        </w:rPr>
        <w:t>ی</w:t>
      </w:r>
      <w:r w:rsidRPr="00032F1B">
        <w:rPr>
          <w:rtl/>
        </w:rPr>
        <w:t xml:space="preserve"> در سطر </w:t>
      </w:r>
      <w:r w:rsidRPr="00032F1B">
        <w:t>Mp3</w:t>
      </w:r>
      <w:r w:rsidRPr="00032F1B">
        <w:rPr>
          <w:rtl/>
        </w:rPr>
        <w:t xml:space="preserve"> ، برا</w:t>
      </w:r>
      <w:r w:rsidRPr="00032F1B">
        <w:rPr>
          <w:rFonts w:hint="cs"/>
          <w:rtl/>
        </w:rPr>
        <w:t>ی</w:t>
      </w:r>
      <w:r w:rsidRPr="00032F1B">
        <w:rPr>
          <w:rtl/>
        </w:rPr>
        <w:t xml:space="preserve"> دانلود فا</w:t>
      </w:r>
      <w:r w:rsidRPr="00032F1B">
        <w:rPr>
          <w:rFonts w:hint="cs"/>
          <w:rtl/>
        </w:rPr>
        <w:t>ی</w:t>
      </w:r>
      <w:r w:rsidRPr="00032F1B">
        <w:rPr>
          <w:rFonts w:hint="eastAsia"/>
          <w:rtl/>
        </w:rPr>
        <w:t>ل</w:t>
      </w:r>
      <w:r w:rsidRPr="00032F1B">
        <w:rPr>
          <w:rtl/>
        </w:rPr>
        <w:t xml:space="preserve"> ز</w:t>
      </w:r>
      <w:r w:rsidRPr="00032F1B">
        <w:rPr>
          <w:rFonts w:hint="cs"/>
          <w:rtl/>
        </w:rPr>
        <w:t>ی</w:t>
      </w:r>
      <w:r w:rsidRPr="00032F1B">
        <w:rPr>
          <w:rFonts w:hint="eastAsia"/>
          <w:rtl/>
        </w:rPr>
        <w:t>ر</w:t>
      </w:r>
      <w:r w:rsidRPr="00032F1B">
        <w:rPr>
          <w:rtl/>
        </w:rPr>
        <w:t xml:space="preserve"> نو</w:t>
      </w:r>
      <w:r w:rsidRPr="00032F1B">
        <w:rPr>
          <w:rFonts w:hint="cs"/>
          <w:rtl/>
        </w:rPr>
        <w:t>ی</w:t>
      </w:r>
      <w:r w:rsidRPr="00032F1B">
        <w:rPr>
          <w:rFonts w:hint="eastAsia"/>
          <w:rtl/>
        </w:rPr>
        <w:t>س</w:t>
      </w:r>
      <w:r w:rsidRPr="00032F1B">
        <w:rPr>
          <w:rtl/>
        </w:rPr>
        <w:t xml:space="preserve"> </w:t>
      </w:r>
      <w:r w:rsidRPr="00032F1B">
        <w:t>SRT</w:t>
      </w:r>
      <w:r w:rsidRPr="00032F1B">
        <w:rPr>
          <w:rtl/>
        </w:rPr>
        <w:t xml:space="preserve"> در سطر </w:t>
      </w:r>
      <w:r w:rsidRPr="00032F1B">
        <w:t>SRT</w:t>
      </w:r>
      <w:r w:rsidRPr="00032F1B">
        <w:rPr>
          <w:rtl/>
        </w:rPr>
        <w:t xml:space="preserve"> و برا</w:t>
      </w:r>
      <w:r w:rsidRPr="00032F1B">
        <w:rPr>
          <w:rFonts w:hint="cs"/>
          <w:rtl/>
        </w:rPr>
        <w:t>ی</w:t>
      </w:r>
      <w:r w:rsidRPr="00032F1B">
        <w:rPr>
          <w:rtl/>
        </w:rPr>
        <w:t xml:space="preserve"> دانلود فا</w:t>
      </w:r>
      <w:r w:rsidRPr="00032F1B">
        <w:rPr>
          <w:rFonts w:hint="cs"/>
          <w:rtl/>
        </w:rPr>
        <w:t>ی</w:t>
      </w:r>
      <w:r w:rsidRPr="00032F1B">
        <w:rPr>
          <w:rFonts w:hint="eastAsia"/>
          <w:rtl/>
        </w:rPr>
        <w:t>ل</w:t>
      </w:r>
      <w:r w:rsidRPr="00032F1B">
        <w:rPr>
          <w:rtl/>
        </w:rPr>
        <w:t xml:space="preserve"> ورد در سطر </w:t>
      </w:r>
      <w:r w:rsidRPr="00032F1B">
        <w:t>DOC</w:t>
      </w:r>
      <w:r w:rsidRPr="00032F1B">
        <w:rPr>
          <w:rtl/>
        </w:rPr>
        <w:t xml:space="preserve">  لازم است نسبت به زبان مورد ن</w:t>
      </w:r>
      <w:r w:rsidRPr="00032F1B">
        <w:rPr>
          <w:rFonts w:hint="cs"/>
          <w:rtl/>
        </w:rPr>
        <w:t>ی</w:t>
      </w:r>
      <w:r w:rsidRPr="00032F1B">
        <w:rPr>
          <w:rFonts w:hint="eastAsia"/>
          <w:rtl/>
        </w:rPr>
        <w:t>از</w:t>
      </w:r>
      <w:r w:rsidRPr="00032F1B">
        <w:rPr>
          <w:rtl/>
        </w:rPr>
        <w:t xml:space="preserve"> رو</w:t>
      </w:r>
      <w:r w:rsidRPr="00032F1B">
        <w:rPr>
          <w:rFonts w:hint="cs"/>
          <w:rtl/>
        </w:rPr>
        <w:t>ی</w:t>
      </w:r>
      <w:r w:rsidRPr="00032F1B">
        <w:rPr>
          <w:rtl/>
        </w:rPr>
        <w:t xml:space="preserve"> ا</w:t>
      </w:r>
      <w:r w:rsidRPr="00032F1B">
        <w:rPr>
          <w:rFonts w:hint="cs"/>
          <w:rtl/>
        </w:rPr>
        <w:t>ی</w:t>
      </w:r>
      <w:r w:rsidRPr="00032F1B">
        <w:rPr>
          <w:rFonts w:hint="eastAsia"/>
          <w:rtl/>
        </w:rPr>
        <w:t>کون</w:t>
      </w:r>
      <w:r w:rsidRPr="00032F1B">
        <w:rPr>
          <w:rtl/>
        </w:rPr>
        <w:t xml:space="preserve"> دانلود کل</w:t>
      </w:r>
      <w:r w:rsidRPr="00032F1B">
        <w:rPr>
          <w:rFonts w:hint="cs"/>
          <w:rtl/>
        </w:rPr>
        <w:t>ی</w:t>
      </w:r>
      <w:r w:rsidRPr="00032F1B">
        <w:rPr>
          <w:rFonts w:hint="eastAsia"/>
          <w:rtl/>
        </w:rPr>
        <w:t>ک</w:t>
      </w:r>
      <w:r w:rsidRPr="00032F1B">
        <w:rPr>
          <w:rtl/>
        </w:rPr>
        <w:t xml:space="preserve"> کن</w:t>
      </w:r>
      <w:r w:rsidRPr="00032F1B">
        <w:rPr>
          <w:rFonts w:hint="cs"/>
          <w:rtl/>
        </w:rPr>
        <w:t>ی</w:t>
      </w:r>
      <w:r w:rsidRPr="00032F1B">
        <w:rPr>
          <w:rFonts w:hint="eastAsia"/>
          <w:rtl/>
        </w:rPr>
        <w:t>د</w:t>
      </w:r>
      <w:r w:rsidRPr="00032F1B">
        <w:rPr>
          <w:rtl/>
        </w:rPr>
        <w:t>.</w:t>
      </w:r>
    </w:p>
    <w:p w14:paraId="4255A5CA" w14:textId="11804F53" w:rsidR="00032F1B" w:rsidRDefault="00032F1B" w:rsidP="00032F1B">
      <w:pPr>
        <w:pStyle w:val="AAAR-Normal"/>
        <w:rPr>
          <w:rtl/>
        </w:rPr>
      </w:pPr>
      <w:r>
        <w:rPr>
          <w:rtl/>
        </w:rPr>
        <w:t>قر</w:t>
      </w:r>
      <w:r>
        <w:rPr>
          <w:rFonts w:hint="cs"/>
          <w:rtl/>
        </w:rPr>
        <w:t>ی</w:t>
      </w:r>
      <w:r>
        <w:rPr>
          <w:rFonts w:hint="eastAsia"/>
          <w:rtl/>
        </w:rPr>
        <w:t>با</w:t>
      </w:r>
      <w:r>
        <w:rPr>
          <w:rtl/>
        </w:rPr>
        <w:t>...</w:t>
      </w:r>
    </w:p>
    <w:p w14:paraId="12AB316E" w14:textId="57C0215D" w:rsidR="0050514E" w:rsidRDefault="00E75766" w:rsidP="006847D4">
      <w:pPr>
        <w:pStyle w:val="AAE-Normal"/>
      </w:pPr>
      <w:r w:rsidRPr="00E75766">
        <w:t xml:space="preserve">It is necessary to click on the download icon related to the required language, that is </w:t>
      </w:r>
      <w:r>
        <w:t>t</w:t>
      </w:r>
      <w:r w:rsidR="0050514E" w:rsidRPr="0050514E">
        <w:t xml:space="preserve">o download the image file, in Mp4 row, to download the audio file in Mp3 row, to download the SRT subtitle file in the SRT row and to download the Word file in the DOC row, </w:t>
      </w:r>
    </w:p>
    <w:p w14:paraId="1647FE97" w14:textId="77777777" w:rsidR="00495D09" w:rsidRPr="00A66410" w:rsidRDefault="00495D09" w:rsidP="00495D09">
      <w:pPr>
        <w:pStyle w:val="AAG-Normal"/>
        <w:rPr>
          <w:lang w:val="de-DE"/>
        </w:rPr>
      </w:pPr>
      <w:r w:rsidRPr="00A66410">
        <w:rPr>
          <w:lang w:val="de-DE"/>
        </w:rPr>
        <w:t>Klicken Sie auf das Download-Symbol der gewünschten Sprache, um die Bilddatei in der Zeile Mp4, die Audiodatei in der Zeile Mp3, die SRT-Untertiteldatei in der Zeile SRT und die Word-Datei in der Zeile DOC herunterzuladen,</w:t>
      </w:r>
    </w:p>
    <w:p w14:paraId="27F2E68E" w14:textId="77777777" w:rsidR="00064B60" w:rsidRDefault="00064B60" w:rsidP="00064B60">
      <w:pPr>
        <w:pStyle w:val="AAS-Normal"/>
      </w:pPr>
      <w:r w:rsidRPr="00E202A6">
        <w:lastRenderedPageBreak/>
        <w:t xml:space="preserve">Es necesario hacer clic en el icono de descarga relacionado con el idioma requerido, es decir, para descargar el archivo de imagen, en la fila Mp4, para descargar el archivo de audio en la fila Mp3, para descargar el archivo de subtítulos SRT en la fila SRT y para descargar el archivo Word en la fila DOC, </w:t>
      </w:r>
    </w:p>
    <w:p w14:paraId="720079B7" w14:textId="7452C0C8" w:rsidR="00032F1B" w:rsidRPr="00032F1B" w:rsidRDefault="00032F1B" w:rsidP="00032F1B">
      <w:pPr>
        <w:pStyle w:val="AAF-Normal"/>
        <w:bidi w:val="0"/>
        <w:rPr>
          <w:rtl/>
        </w:rPr>
      </w:pPr>
      <w:proofErr w:type="spellStart"/>
      <w:r>
        <w:t>Bientôt</w:t>
      </w:r>
      <w:proofErr w:type="spellEnd"/>
      <w:r>
        <w:t xml:space="preserve"> disponible...</w:t>
      </w:r>
    </w:p>
    <w:p w14:paraId="6ABB494F" w14:textId="4912741E" w:rsidR="00032F1B" w:rsidRDefault="00032F1B" w:rsidP="00032F1B">
      <w:pPr>
        <w:pStyle w:val="AAA-MatnAsli"/>
        <w:rPr>
          <w:rtl/>
        </w:rPr>
      </w:pPr>
      <w:r w:rsidRPr="00032F1B">
        <w:rPr>
          <w:rFonts w:hint="eastAsia"/>
          <w:rtl/>
        </w:rPr>
        <w:t>لازم</w:t>
      </w:r>
      <w:r w:rsidRPr="00032F1B">
        <w:rPr>
          <w:rtl/>
        </w:rPr>
        <w:t xml:space="preserve"> به ذکر است که ف</w:t>
      </w:r>
      <w:r w:rsidRPr="00032F1B">
        <w:rPr>
          <w:rFonts w:hint="cs"/>
          <w:rtl/>
        </w:rPr>
        <w:t>ی</w:t>
      </w:r>
      <w:r w:rsidRPr="00032F1B">
        <w:rPr>
          <w:rFonts w:hint="eastAsia"/>
          <w:rtl/>
        </w:rPr>
        <w:t>لم‌ها</w:t>
      </w:r>
      <w:r w:rsidRPr="00032F1B">
        <w:rPr>
          <w:rFonts w:hint="cs"/>
          <w:rtl/>
        </w:rPr>
        <w:t>ی</w:t>
      </w:r>
      <w:r w:rsidRPr="00032F1B">
        <w:rPr>
          <w:rtl/>
        </w:rPr>
        <w:t xml:space="preserve"> اموزش</w:t>
      </w:r>
      <w:r w:rsidRPr="00032F1B">
        <w:rPr>
          <w:rFonts w:hint="cs"/>
          <w:rtl/>
        </w:rPr>
        <w:t>ی</w:t>
      </w:r>
      <w:r w:rsidRPr="00032F1B">
        <w:rPr>
          <w:rtl/>
        </w:rPr>
        <w:t xml:space="preserve"> شرکت وبکو به دو زبان فارس</w:t>
      </w:r>
      <w:r w:rsidRPr="00032F1B">
        <w:rPr>
          <w:rFonts w:hint="cs"/>
          <w:rtl/>
        </w:rPr>
        <w:t>ی</w:t>
      </w:r>
      <w:r w:rsidRPr="00032F1B">
        <w:rPr>
          <w:rtl/>
        </w:rPr>
        <w:t xml:space="preserve"> و انگل</w:t>
      </w:r>
      <w:r w:rsidRPr="00032F1B">
        <w:rPr>
          <w:rFonts w:hint="cs"/>
          <w:rtl/>
        </w:rPr>
        <w:t>ی</w:t>
      </w:r>
      <w:r w:rsidRPr="00032F1B">
        <w:rPr>
          <w:rFonts w:hint="eastAsia"/>
          <w:rtl/>
        </w:rPr>
        <w:t>س</w:t>
      </w:r>
      <w:r w:rsidRPr="00032F1B">
        <w:rPr>
          <w:rFonts w:hint="cs"/>
          <w:rtl/>
        </w:rPr>
        <w:t>ی</w:t>
      </w:r>
      <w:r w:rsidRPr="00032F1B">
        <w:rPr>
          <w:rtl/>
        </w:rPr>
        <w:t xml:space="preserve"> همراه با ز</w:t>
      </w:r>
      <w:r w:rsidRPr="00032F1B">
        <w:rPr>
          <w:rFonts w:hint="cs"/>
          <w:rtl/>
        </w:rPr>
        <w:t>ی</w:t>
      </w:r>
      <w:r w:rsidRPr="00032F1B">
        <w:rPr>
          <w:rFonts w:hint="eastAsia"/>
          <w:rtl/>
        </w:rPr>
        <w:t>ر</w:t>
      </w:r>
      <w:r w:rsidRPr="00032F1B">
        <w:rPr>
          <w:rtl/>
        </w:rPr>
        <w:t xml:space="preserve"> نو</w:t>
      </w:r>
      <w:r w:rsidRPr="00032F1B">
        <w:rPr>
          <w:rFonts w:hint="cs"/>
          <w:rtl/>
        </w:rPr>
        <w:t>ی</w:t>
      </w:r>
      <w:r w:rsidRPr="00032F1B">
        <w:rPr>
          <w:rFonts w:hint="eastAsia"/>
          <w:rtl/>
        </w:rPr>
        <w:t>س</w:t>
      </w:r>
      <w:r w:rsidRPr="00032F1B">
        <w:rPr>
          <w:rtl/>
        </w:rPr>
        <w:t xml:space="preserve"> به زبان‌ها</w:t>
      </w:r>
      <w:r w:rsidRPr="00032F1B">
        <w:rPr>
          <w:rFonts w:hint="cs"/>
          <w:rtl/>
        </w:rPr>
        <w:t>ی</w:t>
      </w:r>
      <w:r w:rsidRPr="00032F1B">
        <w:rPr>
          <w:rtl/>
        </w:rPr>
        <w:t xml:space="preserve"> فارس</w:t>
      </w:r>
      <w:r w:rsidRPr="00032F1B">
        <w:rPr>
          <w:rFonts w:hint="cs"/>
          <w:rtl/>
        </w:rPr>
        <w:t>ی</w:t>
      </w:r>
      <w:r w:rsidRPr="00032F1B">
        <w:rPr>
          <w:rFonts w:hint="eastAsia"/>
          <w:rtl/>
        </w:rPr>
        <w:t>،</w:t>
      </w:r>
      <w:r w:rsidRPr="00032F1B">
        <w:rPr>
          <w:rtl/>
        </w:rPr>
        <w:t xml:space="preserve"> انگل</w:t>
      </w:r>
      <w:r w:rsidRPr="00032F1B">
        <w:rPr>
          <w:rFonts w:hint="cs"/>
          <w:rtl/>
        </w:rPr>
        <w:t>ی</w:t>
      </w:r>
      <w:r w:rsidRPr="00032F1B">
        <w:rPr>
          <w:rFonts w:hint="eastAsia"/>
          <w:rtl/>
        </w:rPr>
        <w:t>س</w:t>
      </w:r>
      <w:r w:rsidRPr="00032F1B">
        <w:rPr>
          <w:rFonts w:hint="cs"/>
          <w:rtl/>
        </w:rPr>
        <w:t>ی</w:t>
      </w:r>
      <w:r w:rsidRPr="00032F1B">
        <w:rPr>
          <w:rFonts w:hint="eastAsia"/>
          <w:rtl/>
        </w:rPr>
        <w:t>،</w:t>
      </w:r>
      <w:r w:rsidRPr="00032F1B">
        <w:rPr>
          <w:rtl/>
        </w:rPr>
        <w:t xml:space="preserve"> آلمان</w:t>
      </w:r>
      <w:r w:rsidRPr="00032F1B">
        <w:rPr>
          <w:rFonts w:hint="cs"/>
          <w:rtl/>
        </w:rPr>
        <w:t>ی</w:t>
      </w:r>
      <w:r w:rsidRPr="00032F1B">
        <w:rPr>
          <w:rFonts w:hint="eastAsia"/>
          <w:rtl/>
        </w:rPr>
        <w:t>،</w:t>
      </w:r>
      <w:r w:rsidRPr="00032F1B">
        <w:rPr>
          <w:rtl/>
        </w:rPr>
        <w:t xml:space="preserve"> اسپان</w:t>
      </w:r>
      <w:r w:rsidRPr="00032F1B">
        <w:rPr>
          <w:rFonts w:hint="cs"/>
          <w:rtl/>
        </w:rPr>
        <w:t>ی</w:t>
      </w:r>
      <w:r w:rsidRPr="00032F1B">
        <w:rPr>
          <w:rFonts w:hint="eastAsia"/>
          <w:rtl/>
        </w:rPr>
        <w:t>ا</w:t>
      </w:r>
      <w:r w:rsidRPr="00032F1B">
        <w:rPr>
          <w:rFonts w:hint="cs"/>
          <w:rtl/>
        </w:rPr>
        <w:t>یی</w:t>
      </w:r>
      <w:r w:rsidRPr="00032F1B">
        <w:rPr>
          <w:rFonts w:hint="eastAsia"/>
          <w:rtl/>
        </w:rPr>
        <w:t>،</w:t>
      </w:r>
      <w:r w:rsidRPr="00032F1B">
        <w:rPr>
          <w:rtl/>
        </w:rPr>
        <w:t xml:space="preserve"> فرانسه و عرب</w:t>
      </w:r>
      <w:r w:rsidRPr="00032F1B">
        <w:rPr>
          <w:rFonts w:hint="cs"/>
          <w:rtl/>
        </w:rPr>
        <w:t>ی</w:t>
      </w:r>
      <w:r w:rsidRPr="00032F1B">
        <w:rPr>
          <w:rtl/>
        </w:rPr>
        <w:t xml:space="preserve"> م</w:t>
      </w:r>
      <w:r w:rsidRPr="00032F1B">
        <w:rPr>
          <w:rFonts w:hint="cs"/>
          <w:rtl/>
        </w:rPr>
        <w:t>ی‌</w:t>
      </w:r>
      <w:r w:rsidRPr="00032F1B">
        <w:rPr>
          <w:rFonts w:hint="eastAsia"/>
          <w:rtl/>
        </w:rPr>
        <w:t>باشد</w:t>
      </w:r>
      <w:r w:rsidRPr="00032F1B">
        <w:rPr>
          <w:rtl/>
        </w:rPr>
        <w:t>. همچن</w:t>
      </w:r>
      <w:r w:rsidRPr="00032F1B">
        <w:rPr>
          <w:rFonts w:hint="cs"/>
          <w:rtl/>
        </w:rPr>
        <w:t>ی</w:t>
      </w:r>
      <w:r w:rsidRPr="00032F1B">
        <w:rPr>
          <w:rFonts w:hint="eastAsia"/>
          <w:rtl/>
        </w:rPr>
        <w:t>ن</w:t>
      </w:r>
      <w:r w:rsidRPr="00032F1B">
        <w:rPr>
          <w:rtl/>
        </w:rPr>
        <w:t xml:space="preserve"> برا</w:t>
      </w:r>
      <w:r w:rsidRPr="00032F1B">
        <w:rPr>
          <w:rFonts w:hint="cs"/>
          <w:rtl/>
        </w:rPr>
        <w:t>ی</w:t>
      </w:r>
      <w:r w:rsidRPr="00032F1B">
        <w:rPr>
          <w:rtl/>
        </w:rPr>
        <w:t xml:space="preserve"> دانلود فا</w:t>
      </w:r>
      <w:r w:rsidRPr="00032F1B">
        <w:rPr>
          <w:rFonts w:hint="cs"/>
          <w:rtl/>
        </w:rPr>
        <w:t>ی</w:t>
      </w:r>
      <w:r w:rsidRPr="00032F1B">
        <w:rPr>
          <w:rFonts w:hint="eastAsia"/>
          <w:rtl/>
        </w:rPr>
        <w:t>ل‌ها</w:t>
      </w:r>
      <w:r w:rsidRPr="00032F1B">
        <w:rPr>
          <w:rtl/>
        </w:rPr>
        <w:t xml:space="preserve"> به صورت مجتمع با</w:t>
      </w:r>
      <w:r w:rsidRPr="00032F1B">
        <w:rPr>
          <w:rFonts w:hint="cs"/>
          <w:rtl/>
        </w:rPr>
        <w:t>ی</w:t>
      </w:r>
      <w:r w:rsidRPr="00032F1B">
        <w:rPr>
          <w:rFonts w:hint="eastAsia"/>
          <w:rtl/>
        </w:rPr>
        <w:t>د</w:t>
      </w:r>
      <w:r w:rsidRPr="00032F1B">
        <w:rPr>
          <w:rtl/>
        </w:rPr>
        <w:t xml:space="preserve"> از ستون </w:t>
      </w:r>
      <w:r w:rsidRPr="00032F1B">
        <w:t>mu</w:t>
      </w:r>
      <w:r w:rsidRPr="00032F1B">
        <w:rPr>
          <w:rtl/>
        </w:rPr>
        <w:t xml:space="preserve"> استفاده کن</w:t>
      </w:r>
      <w:r w:rsidRPr="00032F1B">
        <w:rPr>
          <w:rFonts w:hint="cs"/>
          <w:rtl/>
        </w:rPr>
        <w:t>ی</w:t>
      </w:r>
      <w:r w:rsidRPr="00032F1B">
        <w:rPr>
          <w:rFonts w:hint="eastAsia"/>
          <w:rtl/>
        </w:rPr>
        <w:t>د</w:t>
      </w:r>
      <w:r w:rsidRPr="00032F1B">
        <w:rPr>
          <w:rtl/>
        </w:rPr>
        <w:t>. اگر رو</w:t>
      </w:r>
      <w:r w:rsidRPr="00032F1B">
        <w:rPr>
          <w:rFonts w:hint="cs"/>
          <w:rtl/>
        </w:rPr>
        <w:t>ی</w:t>
      </w:r>
      <w:r w:rsidRPr="00032F1B">
        <w:rPr>
          <w:rtl/>
        </w:rPr>
        <w:t xml:space="preserve"> ا</w:t>
      </w:r>
      <w:r w:rsidRPr="00032F1B">
        <w:rPr>
          <w:rFonts w:hint="cs"/>
          <w:rtl/>
        </w:rPr>
        <w:t>ی</w:t>
      </w:r>
      <w:r w:rsidRPr="00032F1B">
        <w:rPr>
          <w:rFonts w:hint="eastAsia"/>
          <w:rtl/>
        </w:rPr>
        <w:t>کون</w:t>
      </w:r>
      <w:r w:rsidRPr="00032F1B">
        <w:rPr>
          <w:rtl/>
        </w:rPr>
        <w:t xml:space="preserve"> دانلود </w:t>
      </w:r>
      <w:r w:rsidRPr="00032F1B">
        <w:t>mu</w:t>
      </w:r>
      <w:r w:rsidRPr="00032F1B">
        <w:rPr>
          <w:rtl/>
        </w:rPr>
        <w:t xml:space="preserve"> د</w:t>
      </w:r>
      <w:r w:rsidRPr="00032F1B">
        <w:rPr>
          <w:rFonts w:hint="eastAsia"/>
          <w:rtl/>
        </w:rPr>
        <w:t>ر</w:t>
      </w:r>
      <w:r w:rsidRPr="00032F1B">
        <w:rPr>
          <w:rtl/>
        </w:rPr>
        <w:t xml:space="preserve"> سطر </w:t>
      </w:r>
      <w:r w:rsidRPr="00032F1B">
        <w:t>Mp4</w:t>
      </w:r>
      <w:r w:rsidRPr="00032F1B">
        <w:rPr>
          <w:rtl/>
        </w:rPr>
        <w:t xml:space="preserve"> کل</w:t>
      </w:r>
      <w:r w:rsidRPr="00032F1B">
        <w:rPr>
          <w:rFonts w:hint="cs"/>
          <w:rtl/>
        </w:rPr>
        <w:t>ی</w:t>
      </w:r>
      <w:r w:rsidRPr="00032F1B">
        <w:rPr>
          <w:rFonts w:hint="eastAsia"/>
          <w:rtl/>
        </w:rPr>
        <w:t>ک</w:t>
      </w:r>
      <w:r w:rsidRPr="00032F1B">
        <w:rPr>
          <w:rtl/>
        </w:rPr>
        <w:t xml:space="preserve"> کن</w:t>
      </w:r>
      <w:r w:rsidRPr="00032F1B">
        <w:rPr>
          <w:rFonts w:hint="cs"/>
          <w:rtl/>
        </w:rPr>
        <w:t>ی</w:t>
      </w:r>
      <w:r w:rsidRPr="00032F1B">
        <w:rPr>
          <w:rFonts w:hint="eastAsia"/>
          <w:rtl/>
        </w:rPr>
        <w:t>د،</w:t>
      </w:r>
      <w:r w:rsidRPr="00032F1B">
        <w:rPr>
          <w:rtl/>
        </w:rPr>
        <w:t xml:space="preserve"> تمام</w:t>
      </w:r>
      <w:r w:rsidRPr="00032F1B">
        <w:rPr>
          <w:rFonts w:hint="cs"/>
          <w:rtl/>
        </w:rPr>
        <w:t>ی</w:t>
      </w:r>
      <w:r w:rsidRPr="00032F1B">
        <w:rPr>
          <w:rtl/>
        </w:rPr>
        <w:t xml:space="preserve"> ز</w:t>
      </w:r>
      <w:r w:rsidRPr="00032F1B">
        <w:rPr>
          <w:rFonts w:hint="cs"/>
          <w:rtl/>
        </w:rPr>
        <w:t>ی</w:t>
      </w:r>
      <w:r w:rsidRPr="00032F1B">
        <w:rPr>
          <w:rFonts w:hint="eastAsia"/>
          <w:rtl/>
        </w:rPr>
        <w:t>رنو</w:t>
      </w:r>
      <w:r w:rsidRPr="00032F1B">
        <w:rPr>
          <w:rFonts w:hint="cs"/>
          <w:rtl/>
        </w:rPr>
        <w:t>ی</w:t>
      </w:r>
      <w:r w:rsidRPr="00032F1B">
        <w:rPr>
          <w:rFonts w:hint="eastAsia"/>
          <w:rtl/>
        </w:rPr>
        <w:t>س‌ها</w:t>
      </w:r>
      <w:r w:rsidRPr="00032F1B">
        <w:rPr>
          <w:rtl/>
        </w:rPr>
        <w:t xml:space="preserve"> با تمام</w:t>
      </w:r>
      <w:r w:rsidRPr="00032F1B">
        <w:rPr>
          <w:rFonts w:hint="cs"/>
          <w:rtl/>
        </w:rPr>
        <w:t>ی</w:t>
      </w:r>
      <w:r w:rsidRPr="00032F1B">
        <w:rPr>
          <w:rtl/>
        </w:rPr>
        <w:t xml:space="preserve"> مشخصات صوت</w:t>
      </w:r>
      <w:r w:rsidRPr="00032F1B">
        <w:rPr>
          <w:rFonts w:hint="cs"/>
          <w:rtl/>
        </w:rPr>
        <w:t>ی</w:t>
      </w:r>
      <w:r w:rsidRPr="00032F1B">
        <w:rPr>
          <w:rtl/>
        </w:rPr>
        <w:t xml:space="preserve"> و تصو</w:t>
      </w:r>
      <w:r w:rsidRPr="00032F1B">
        <w:rPr>
          <w:rFonts w:hint="cs"/>
          <w:rtl/>
        </w:rPr>
        <w:t>ی</w:t>
      </w:r>
      <w:r w:rsidRPr="00032F1B">
        <w:rPr>
          <w:rFonts w:hint="eastAsia"/>
          <w:rtl/>
        </w:rPr>
        <w:t>ر</w:t>
      </w:r>
      <w:r w:rsidRPr="00032F1B">
        <w:rPr>
          <w:rFonts w:hint="cs"/>
          <w:rtl/>
        </w:rPr>
        <w:t>ی</w:t>
      </w:r>
      <w:r w:rsidRPr="00032F1B">
        <w:rPr>
          <w:rtl/>
        </w:rPr>
        <w:t xml:space="preserve"> به صورت </w:t>
      </w:r>
      <w:r w:rsidRPr="00032F1B">
        <w:rPr>
          <w:rFonts w:hint="cs"/>
          <w:rtl/>
        </w:rPr>
        <w:t>ی</w:t>
      </w:r>
      <w:r w:rsidRPr="00032F1B">
        <w:rPr>
          <w:rFonts w:hint="eastAsia"/>
          <w:rtl/>
        </w:rPr>
        <w:t>کجا</w:t>
      </w:r>
      <w:r w:rsidRPr="00032F1B">
        <w:rPr>
          <w:rtl/>
        </w:rPr>
        <w:t xml:space="preserve"> دانلود خواهد شد.</w:t>
      </w:r>
    </w:p>
    <w:p w14:paraId="63FD76AB" w14:textId="7133849A" w:rsidR="00032F1B" w:rsidRDefault="00032F1B" w:rsidP="00032F1B">
      <w:pPr>
        <w:pStyle w:val="AAAR-Normal"/>
        <w:rPr>
          <w:rtl/>
        </w:rPr>
      </w:pPr>
      <w:r>
        <w:rPr>
          <w:rtl/>
        </w:rPr>
        <w:t>قر</w:t>
      </w:r>
      <w:r>
        <w:rPr>
          <w:rFonts w:hint="cs"/>
          <w:rtl/>
        </w:rPr>
        <w:t>ی</w:t>
      </w:r>
      <w:r>
        <w:rPr>
          <w:rFonts w:hint="eastAsia"/>
          <w:rtl/>
        </w:rPr>
        <w:t>با</w:t>
      </w:r>
      <w:r>
        <w:rPr>
          <w:rtl/>
        </w:rPr>
        <w:t>...</w:t>
      </w:r>
    </w:p>
    <w:p w14:paraId="5CAC3FF6" w14:textId="4D7F8F68" w:rsidR="0050514E" w:rsidRDefault="0050514E" w:rsidP="006847D4">
      <w:pPr>
        <w:pStyle w:val="AAE-Normal"/>
      </w:pPr>
      <w:r w:rsidRPr="0050514E">
        <w:t xml:space="preserve">It should be noted that </w:t>
      </w:r>
      <w:proofErr w:type="spellStart"/>
      <w:r>
        <w:t>V</w:t>
      </w:r>
      <w:r w:rsidRPr="0050514E">
        <w:t>eb</w:t>
      </w:r>
      <w:r>
        <w:t>k</w:t>
      </w:r>
      <w:r w:rsidRPr="0050514E">
        <w:t>o's</w:t>
      </w:r>
      <w:proofErr w:type="spellEnd"/>
      <w:r w:rsidRPr="0050514E">
        <w:t xml:space="preserve"> </w:t>
      </w:r>
      <w:r w:rsidR="000F77C2">
        <w:t>training videos</w:t>
      </w:r>
      <w:r w:rsidRPr="0050514E">
        <w:t xml:space="preserve"> are in both Persian and English with Persian, English, German, Spanish, French and Arabic</w:t>
      </w:r>
      <w:r w:rsidR="00E75766">
        <w:t xml:space="preserve"> </w:t>
      </w:r>
      <w:r w:rsidR="00E75766" w:rsidRPr="0050514E">
        <w:t>subtitles</w:t>
      </w:r>
      <w:r w:rsidRPr="0050514E">
        <w:t xml:space="preserve">. You should also use the mu column to download the files. </w:t>
      </w:r>
      <w:r w:rsidR="000F77C2" w:rsidRPr="000F77C2">
        <w:t xml:space="preserve">If you click on the mu download icon in the row of Mp4, all subtitles </w:t>
      </w:r>
      <w:r w:rsidR="000F77C2">
        <w:t>are</w:t>
      </w:r>
      <w:r w:rsidR="000F77C2" w:rsidRPr="000F77C2">
        <w:t xml:space="preserve"> downloaded in one place with all </w:t>
      </w:r>
      <w:r w:rsidR="00E75766">
        <w:t xml:space="preserve">the </w:t>
      </w:r>
      <w:r w:rsidR="000F77C2" w:rsidRPr="000F77C2">
        <w:t xml:space="preserve">audio and video </w:t>
      </w:r>
      <w:r w:rsidR="000F77C2">
        <w:t>information</w:t>
      </w:r>
      <w:r w:rsidR="000F77C2" w:rsidRPr="000F77C2">
        <w:t>.</w:t>
      </w:r>
    </w:p>
    <w:p w14:paraId="54E46C96" w14:textId="77777777" w:rsidR="00495D09" w:rsidRPr="00A66410" w:rsidRDefault="00495D09" w:rsidP="00495D09">
      <w:pPr>
        <w:pStyle w:val="AAG-Normal"/>
        <w:rPr>
          <w:lang w:val="de-DE"/>
        </w:rPr>
      </w:pPr>
      <w:r w:rsidRPr="00A66410">
        <w:rPr>
          <w:lang w:val="de-DE"/>
        </w:rPr>
        <w:t>Die Schulungsvideos von Vebko sind sowohl auf Persisch als auch auf Englisch mit persischen, englischen, deutschen, spanischen, französischen und arabischen Untertiteln. Sie sollten auch die mu-Spalte verwenden, um die Dateien herunterzuladen. Wenn Sie auf das mu-Download-Symbol in der Zeile Mp4 klicken, werden alle Untertitel an einem Ort mit allen Audio- und Videoinformationen heruntergeladen.</w:t>
      </w:r>
    </w:p>
    <w:p w14:paraId="55738B01" w14:textId="77777777" w:rsidR="00064B60" w:rsidRDefault="00064B60" w:rsidP="00064B60">
      <w:pPr>
        <w:pStyle w:val="AAS-Normal"/>
      </w:pPr>
      <w:r w:rsidRPr="00E202A6">
        <w:t xml:space="preserve">Cabe señalar que los vídeos de formación de </w:t>
      </w:r>
      <w:proofErr w:type="spellStart"/>
      <w:r w:rsidRPr="00E202A6">
        <w:t>Vebko</w:t>
      </w:r>
      <w:proofErr w:type="spellEnd"/>
      <w:r w:rsidRPr="00E202A6">
        <w:t xml:space="preserve"> están en persa e inglés con subtítulos en persa, inglés, alemán, español, francés y árabe. También debe utilizar la columna mu para descargar los archivos. Si hace clic en el icono de descarga mu en la fila de Mp4, se descargan todos los subtítulos en un solo lugar con toda la información de audio y vídeo.</w:t>
      </w:r>
    </w:p>
    <w:p w14:paraId="2ABC9C04" w14:textId="26EB5DBC" w:rsidR="00032F1B" w:rsidRPr="00032F1B" w:rsidRDefault="00032F1B" w:rsidP="00032F1B">
      <w:pPr>
        <w:pStyle w:val="AAF-Normal"/>
        <w:bidi w:val="0"/>
        <w:rPr>
          <w:rtl/>
        </w:rPr>
      </w:pPr>
      <w:proofErr w:type="spellStart"/>
      <w:r>
        <w:t>Bientôt</w:t>
      </w:r>
      <w:proofErr w:type="spellEnd"/>
      <w:r>
        <w:t xml:space="preserve"> disponible...</w:t>
      </w:r>
    </w:p>
    <w:p w14:paraId="2DF84294" w14:textId="30FFF448" w:rsidR="00032F1B" w:rsidRDefault="00032F1B" w:rsidP="00032F1B">
      <w:pPr>
        <w:pStyle w:val="AAA-MatnAsli"/>
        <w:rPr>
          <w:rtl/>
        </w:rPr>
      </w:pPr>
      <w:r w:rsidRPr="00032F1B">
        <w:rPr>
          <w:rFonts w:hint="eastAsia"/>
          <w:rtl/>
        </w:rPr>
        <w:t>برا</w:t>
      </w:r>
      <w:r w:rsidRPr="00032F1B">
        <w:rPr>
          <w:rFonts w:hint="cs"/>
          <w:rtl/>
        </w:rPr>
        <w:t>ی</w:t>
      </w:r>
      <w:r w:rsidRPr="00032F1B">
        <w:rPr>
          <w:rtl/>
        </w:rPr>
        <w:t xml:space="preserve"> مثال </w:t>
      </w:r>
      <w:r w:rsidRPr="00032F1B">
        <w:rPr>
          <w:rFonts w:hint="cs"/>
          <w:rtl/>
        </w:rPr>
        <w:t>ی</w:t>
      </w:r>
      <w:r w:rsidRPr="00032F1B">
        <w:rPr>
          <w:rFonts w:hint="eastAsia"/>
          <w:rtl/>
        </w:rPr>
        <w:t>ک</w:t>
      </w:r>
      <w:r w:rsidRPr="00032F1B">
        <w:rPr>
          <w:rtl/>
        </w:rPr>
        <w:t xml:space="preserve"> فا</w:t>
      </w:r>
      <w:r w:rsidRPr="00032F1B">
        <w:rPr>
          <w:rFonts w:hint="cs"/>
          <w:rtl/>
        </w:rPr>
        <w:t>ی</w:t>
      </w:r>
      <w:r w:rsidRPr="00032F1B">
        <w:rPr>
          <w:rFonts w:hint="eastAsia"/>
          <w:rtl/>
        </w:rPr>
        <w:t>ل</w:t>
      </w:r>
      <w:r w:rsidRPr="00032F1B">
        <w:rPr>
          <w:rtl/>
        </w:rPr>
        <w:t xml:space="preserve"> را به دلخواه انتخاب کرده و رو</w:t>
      </w:r>
      <w:r w:rsidRPr="00032F1B">
        <w:rPr>
          <w:rFonts w:hint="cs"/>
          <w:rtl/>
        </w:rPr>
        <w:t>ی</w:t>
      </w:r>
      <w:r w:rsidRPr="00032F1B">
        <w:rPr>
          <w:rtl/>
        </w:rPr>
        <w:t xml:space="preserve"> ا</w:t>
      </w:r>
      <w:r w:rsidRPr="00032F1B">
        <w:rPr>
          <w:rFonts w:hint="cs"/>
          <w:rtl/>
        </w:rPr>
        <w:t>ی</w:t>
      </w:r>
      <w:r w:rsidRPr="00032F1B">
        <w:rPr>
          <w:rFonts w:hint="eastAsia"/>
          <w:rtl/>
        </w:rPr>
        <w:t>کون</w:t>
      </w:r>
      <w:r w:rsidRPr="00032F1B">
        <w:rPr>
          <w:rtl/>
        </w:rPr>
        <w:t xml:space="preserve"> دانلود </w:t>
      </w:r>
      <w:r w:rsidRPr="00032F1B">
        <w:t>mu</w:t>
      </w:r>
      <w:r w:rsidRPr="00032F1B">
        <w:rPr>
          <w:rtl/>
        </w:rPr>
        <w:t xml:space="preserve"> ان کل</w:t>
      </w:r>
      <w:r w:rsidRPr="00032F1B">
        <w:rPr>
          <w:rFonts w:hint="cs"/>
          <w:rtl/>
        </w:rPr>
        <w:t>ی</w:t>
      </w:r>
      <w:r w:rsidRPr="00032F1B">
        <w:rPr>
          <w:rFonts w:hint="eastAsia"/>
          <w:rtl/>
        </w:rPr>
        <w:t>ک</w:t>
      </w:r>
      <w:r w:rsidRPr="00032F1B">
        <w:rPr>
          <w:rtl/>
        </w:rPr>
        <w:t xml:space="preserve"> کرده و آن را اجرا م</w:t>
      </w:r>
      <w:r w:rsidRPr="00032F1B">
        <w:rPr>
          <w:rFonts w:hint="cs"/>
          <w:rtl/>
        </w:rPr>
        <w:t>ی‌</w:t>
      </w:r>
      <w:r w:rsidRPr="00032F1B">
        <w:rPr>
          <w:rFonts w:hint="eastAsia"/>
          <w:rtl/>
        </w:rPr>
        <w:t>کن</w:t>
      </w:r>
      <w:r w:rsidRPr="00032F1B">
        <w:rPr>
          <w:rFonts w:hint="cs"/>
          <w:rtl/>
        </w:rPr>
        <w:t>ی</w:t>
      </w:r>
      <w:r w:rsidRPr="00032F1B">
        <w:rPr>
          <w:rFonts w:hint="eastAsia"/>
          <w:rtl/>
        </w:rPr>
        <w:t>م</w:t>
      </w:r>
      <w:r w:rsidRPr="00032F1B">
        <w:rPr>
          <w:rtl/>
        </w:rPr>
        <w:t>.</w:t>
      </w:r>
    </w:p>
    <w:p w14:paraId="664B466B" w14:textId="3BE79F10" w:rsidR="00032F1B" w:rsidRDefault="00032F1B" w:rsidP="00032F1B">
      <w:pPr>
        <w:pStyle w:val="AAAR-Normal"/>
        <w:rPr>
          <w:rtl/>
        </w:rPr>
      </w:pPr>
      <w:r>
        <w:rPr>
          <w:rtl/>
        </w:rPr>
        <w:t>قر</w:t>
      </w:r>
      <w:r>
        <w:rPr>
          <w:rFonts w:hint="cs"/>
          <w:rtl/>
        </w:rPr>
        <w:t>ی</w:t>
      </w:r>
      <w:r>
        <w:rPr>
          <w:rFonts w:hint="eastAsia"/>
          <w:rtl/>
        </w:rPr>
        <w:t>با</w:t>
      </w:r>
      <w:r>
        <w:rPr>
          <w:rtl/>
        </w:rPr>
        <w:t>...</w:t>
      </w:r>
    </w:p>
    <w:p w14:paraId="1DEFE46A" w14:textId="34AA8696" w:rsidR="000F77C2" w:rsidRDefault="000F77C2" w:rsidP="006847D4">
      <w:pPr>
        <w:pStyle w:val="AAE-Normal"/>
      </w:pPr>
      <w:r w:rsidRPr="000F77C2">
        <w:t>For example, select a file as you wish and click on the mu download icon and run it.</w:t>
      </w:r>
    </w:p>
    <w:p w14:paraId="05BACCAA" w14:textId="77777777" w:rsidR="00495D09" w:rsidRPr="00A66410" w:rsidRDefault="00495D09" w:rsidP="00495D09">
      <w:pPr>
        <w:pStyle w:val="AAG-Normal"/>
        <w:rPr>
          <w:lang w:val="de-DE"/>
        </w:rPr>
      </w:pPr>
      <w:r w:rsidRPr="00A66410">
        <w:rPr>
          <w:lang w:val="de-DE"/>
        </w:rPr>
        <w:t>Wählen Sie z. B. eine Datei aus, klicken Sie auf das Symbol mu download und führen Sie sie aus.</w:t>
      </w:r>
    </w:p>
    <w:p w14:paraId="7E010B8F" w14:textId="77777777" w:rsidR="00064B60" w:rsidRDefault="00064B60" w:rsidP="00064B60">
      <w:pPr>
        <w:pStyle w:val="AAS-Normal"/>
      </w:pPr>
      <w:r w:rsidRPr="00E202A6">
        <w:t>Por ejemplo, seleccione un archivo como desee y haga clic en el icono de descarga mu y ejecútelo.</w:t>
      </w:r>
    </w:p>
    <w:p w14:paraId="2B9EC40A" w14:textId="57894B16" w:rsidR="00032F1B" w:rsidRPr="00032F1B" w:rsidRDefault="00032F1B" w:rsidP="00032F1B">
      <w:pPr>
        <w:pStyle w:val="AAF-Normal"/>
        <w:bidi w:val="0"/>
        <w:rPr>
          <w:rtl/>
        </w:rPr>
      </w:pPr>
      <w:proofErr w:type="spellStart"/>
      <w:r>
        <w:t>Bientôt</w:t>
      </w:r>
      <w:proofErr w:type="spellEnd"/>
      <w:r>
        <w:t xml:space="preserve"> disponible...</w:t>
      </w:r>
    </w:p>
    <w:p w14:paraId="281EEA4E" w14:textId="1E73E528" w:rsidR="00032F1B" w:rsidRDefault="00032F1B" w:rsidP="00032F1B">
      <w:pPr>
        <w:pStyle w:val="AAA-MatnAsli"/>
        <w:rPr>
          <w:rtl/>
        </w:rPr>
      </w:pPr>
      <w:r w:rsidRPr="00032F1B">
        <w:rPr>
          <w:rFonts w:hint="eastAsia"/>
          <w:rtl/>
        </w:rPr>
        <w:t>توجه</w:t>
      </w:r>
      <w:r w:rsidRPr="00032F1B">
        <w:rPr>
          <w:rtl/>
        </w:rPr>
        <w:t xml:space="preserve"> داشته باش</w:t>
      </w:r>
      <w:r w:rsidRPr="00032F1B">
        <w:rPr>
          <w:rFonts w:hint="cs"/>
          <w:rtl/>
        </w:rPr>
        <w:t>ی</w:t>
      </w:r>
      <w:r w:rsidRPr="00032F1B">
        <w:rPr>
          <w:rFonts w:hint="eastAsia"/>
          <w:rtl/>
        </w:rPr>
        <w:t>د</w:t>
      </w:r>
      <w:r w:rsidRPr="00032F1B">
        <w:rPr>
          <w:rtl/>
        </w:rPr>
        <w:t xml:space="preserve">  برا</w:t>
      </w:r>
      <w:r w:rsidRPr="00032F1B">
        <w:rPr>
          <w:rFonts w:hint="cs"/>
          <w:rtl/>
        </w:rPr>
        <w:t>ی</w:t>
      </w:r>
      <w:r w:rsidRPr="00032F1B">
        <w:rPr>
          <w:rtl/>
        </w:rPr>
        <w:t xml:space="preserve"> اجرا</w:t>
      </w:r>
      <w:r w:rsidRPr="00032F1B">
        <w:rPr>
          <w:rFonts w:hint="cs"/>
          <w:rtl/>
        </w:rPr>
        <w:t>ی</w:t>
      </w:r>
      <w:r w:rsidRPr="00032F1B">
        <w:rPr>
          <w:rtl/>
        </w:rPr>
        <w:t xml:space="preserve"> ف</w:t>
      </w:r>
      <w:r w:rsidRPr="00032F1B">
        <w:rPr>
          <w:rFonts w:hint="cs"/>
          <w:rtl/>
        </w:rPr>
        <w:t>ی</w:t>
      </w:r>
      <w:r w:rsidRPr="00032F1B">
        <w:rPr>
          <w:rFonts w:hint="eastAsia"/>
          <w:rtl/>
        </w:rPr>
        <w:t>لم‌ها</w:t>
      </w:r>
      <w:r w:rsidRPr="00032F1B">
        <w:rPr>
          <w:rtl/>
        </w:rPr>
        <w:t xml:space="preserve"> از هر نرم افزار</w:t>
      </w:r>
      <w:r w:rsidRPr="00032F1B">
        <w:rPr>
          <w:rFonts w:hint="cs"/>
          <w:rtl/>
        </w:rPr>
        <w:t>ی</w:t>
      </w:r>
      <w:r w:rsidRPr="00032F1B">
        <w:rPr>
          <w:rtl/>
        </w:rPr>
        <w:t xml:space="preserve"> اعم از </w:t>
      </w:r>
      <w:proofErr w:type="spellStart"/>
      <w:r w:rsidRPr="00032F1B">
        <w:t>Kmplayer</w:t>
      </w:r>
      <w:proofErr w:type="spellEnd"/>
      <w:r w:rsidRPr="00032F1B">
        <w:t xml:space="preserve"> </w:t>
      </w:r>
      <w:r w:rsidRPr="00032F1B">
        <w:rPr>
          <w:rtl/>
        </w:rPr>
        <w:t xml:space="preserve">، </w:t>
      </w:r>
      <w:proofErr w:type="spellStart"/>
      <w:r w:rsidRPr="00032F1B">
        <w:t>Potplayer</w:t>
      </w:r>
      <w:proofErr w:type="spellEnd"/>
      <w:r w:rsidRPr="00032F1B">
        <w:rPr>
          <w:rtl/>
        </w:rPr>
        <w:t>، م</w:t>
      </w:r>
      <w:r w:rsidRPr="00032F1B">
        <w:rPr>
          <w:rFonts w:hint="cs"/>
          <w:rtl/>
        </w:rPr>
        <w:t>ی</w:t>
      </w:r>
      <w:r w:rsidRPr="00032F1B">
        <w:rPr>
          <w:rFonts w:hint="eastAsia"/>
          <w:rtl/>
        </w:rPr>
        <w:t>توان</w:t>
      </w:r>
      <w:r w:rsidRPr="00032F1B">
        <w:rPr>
          <w:rFonts w:hint="cs"/>
          <w:rtl/>
        </w:rPr>
        <w:t>ی</w:t>
      </w:r>
      <w:r w:rsidRPr="00032F1B">
        <w:rPr>
          <w:rFonts w:hint="eastAsia"/>
          <w:rtl/>
        </w:rPr>
        <w:t>د</w:t>
      </w:r>
      <w:r w:rsidRPr="00032F1B">
        <w:rPr>
          <w:rtl/>
        </w:rPr>
        <w:t xml:space="preserve"> استفاده کن</w:t>
      </w:r>
      <w:r w:rsidRPr="00032F1B">
        <w:rPr>
          <w:rFonts w:hint="cs"/>
          <w:rtl/>
        </w:rPr>
        <w:t>ی</w:t>
      </w:r>
      <w:r w:rsidRPr="00032F1B">
        <w:rPr>
          <w:rFonts w:hint="eastAsia"/>
          <w:rtl/>
        </w:rPr>
        <w:t>د</w:t>
      </w:r>
      <w:r w:rsidRPr="00032F1B">
        <w:rPr>
          <w:rtl/>
        </w:rPr>
        <w:t>.</w:t>
      </w:r>
    </w:p>
    <w:p w14:paraId="5F2ADF42" w14:textId="52918E20" w:rsidR="00032F1B" w:rsidRDefault="00032F1B" w:rsidP="00032F1B">
      <w:pPr>
        <w:pStyle w:val="AAAR-Normal"/>
        <w:rPr>
          <w:rtl/>
        </w:rPr>
      </w:pPr>
      <w:r>
        <w:rPr>
          <w:rtl/>
        </w:rPr>
        <w:t>قر</w:t>
      </w:r>
      <w:r>
        <w:rPr>
          <w:rFonts w:hint="cs"/>
          <w:rtl/>
        </w:rPr>
        <w:t>ی</w:t>
      </w:r>
      <w:r>
        <w:rPr>
          <w:rFonts w:hint="eastAsia"/>
          <w:rtl/>
        </w:rPr>
        <w:t>با</w:t>
      </w:r>
      <w:r>
        <w:rPr>
          <w:rtl/>
        </w:rPr>
        <w:t>...</w:t>
      </w:r>
    </w:p>
    <w:p w14:paraId="41AB6AF3" w14:textId="3EB31CA7" w:rsidR="000F77C2" w:rsidRDefault="000F77C2" w:rsidP="006847D4">
      <w:pPr>
        <w:pStyle w:val="AAE-Normal"/>
      </w:pPr>
      <w:r w:rsidRPr="000F77C2">
        <w:t xml:space="preserve">Note that you can use any software, including </w:t>
      </w:r>
      <w:proofErr w:type="spellStart"/>
      <w:r w:rsidRPr="000F77C2">
        <w:t>Kmplayer</w:t>
      </w:r>
      <w:proofErr w:type="spellEnd"/>
      <w:r w:rsidRPr="000F77C2">
        <w:t xml:space="preserve">, </w:t>
      </w:r>
      <w:proofErr w:type="spellStart"/>
      <w:r w:rsidRPr="000F77C2">
        <w:t>Potplayer</w:t>
      </w:r>
      <w:proofErr w:type="spellEnd"/>
      <w:r w:rsidRPr="000F77C2">
        <w:t xml:space="preserve">, to run </w:t>
      </w:r>
      <w:r w:rsidR="00E75766">
        <w:t xml:space="preserve">the </w:t>
      </w:r>
      <w:r w:rsidRPr="000F77C2">
        <w:t>videos.</w:t>
      </w:r>
    </w:p>
    <w:p w14:paraId="7489B8E3" w14:textId="77777777" w:rsidR="00495D09" w:rsidRPr="00A66410" w:rsidRDefault="00495D09" w:rsidP="00495D09">
      <w:pPr>
        <w:pStyle w:val="AAG-Normal"/>
        <w:rPr>
          <w:lang w:val="de-DE"/>
        </w:rPr>
      </w:pPr>
      <w:r w:rsidRPr="00A66410">
        <w:rPr>
          <w:lang w:val="de-DE"/>
        </w:rPr>
        <w:t>Beachten Sie, dass Sie jede Software, einschließlich Kmplayer, Potplayer, verwenden können, um die Videos abzuspielen.</w:t>
      </w:r>
    </w:p>
    <w:p w14:paraId="40B3260E" w14:textId="77777777" w:rsidR="00064B60" w:rsidRDefault="00064B60" w:rsidP="00064B60">
      <w:pPr>
        <w:pStyle w:val="AAS-Normal"/>
      </w:pPr>
      <w:r w:rsidRPr="00E202A6">
        <w:t xml:space="preserve">Tenga en cuenta que puede utilizar cualquier software, incluyendo </w:t>
      </w:r>
      <w:proofErr w:type="spellStart"/>
      <w:r w:rsidRPr="00E202A6">
        <w:t>Kmplayer</w:t>
      </w:r>
      <w:proofErr w:type="spellEnd"/>
      <w:r w:rsidRPr="00E202A6">
        <w:t xml:space="preserve">, </w:t>
      </w:r>
      <w:proofErr w:type="spellStart"/>
      <w:r w:rsidRPr="00E202A6">
        <w:t>Potplayer</w:t>
      </w:r>
      <w:proofErr w:type="spellEnd"/>
      <w:r w:rsidRPr="00E202A6">
        <w:t>, para ejecutar los vídeos.</w:t>
      </w:r>
    </w:p>
    <w:p w14:paraId="725094B5" w14:textId="5637AD4B" w:rsidR="00032F1B" w:rsidRPr="00032F1B" w:rsidRDefault="00032F1B" w:rsidP="00032F1B">
      <w:pPr>
        <w:pStyle w:val="AAF-Normal"/>
        <w:bidi w:val="0"/>
        <w:rPr>
          <w:rtl/>
        </w:rPr>
      </w:pPr>
      <w:proofErr w:type="spellStart"/>
      <w:r>
        <w:lastRenderedPageBreak/>
        <w:t>Bientôt</w:t>
      </w:r>
      <w:proofErr w:type="spellEnd"/>
      <w:r>
        <w:t xml:space="preserve"> disponible...</w:t>
      </w:r>
    </w:p>
    <w:p w14:paraId="450F7133" w14:textId="2F901576" w:rsidR="00032F1B" w:rsidRDefault="00032F1B" w:rsidP="00032F1B">
      <w:pPr>
        <w:pStyle w:val="AAA-MatnAsli"/>
        <w:rPr>
          <w:rtl/>
        </w:rPr>
      </w:pPr>
      <w:r w:rsidRPr="00032F1B">
        <w:rPr>
          <w:rFonts w:hint="eastAsia"/>
          <w:rtl/>
        </w:rPr>
        <w:t>برا</w:t>
      </w:r>
      <w:r w:rsidRPr="00032F1B">
        <w:rPr>
          <w:rFonts w:hint="cs"/>
          <w:rtl/>
        </w:rPr>
        <w:t>ی</w:t>
      </w:r>
      <w:r w:rsidRPr="00032F1B">
        <w:rPr>
          <w:rtl/>
        </w:rPr>
        <w:t xml:space="preserve"> اجرا ابتدا از نرم افزار </w:t>
      </w:r>
      <w:proofErr w:type="spellStart"/>
      <w:r w:rsidRPr="00032F1B">
        <w:t>Potplayer</w:t>
      </w:r>
      <w:proofErr w:type="spellEnd"/>
      <w:r w:rsidRPr="00032F1B">
        <w:rPr>
          <w:rtl/>
        </w:rPr>
        <w:t xml:space="preserve"> استفاده م</w:t>
      </w:r>
      <w:r w:rsidRPr="00032F1B">
        <w:rPr>
          <w:rFonts w:hint="cs"/>
          <w:rtl/>
        </w:rPr>
        <w:t>ی‌</w:t>
      </w:r>
      <w:r w:rsidRPr="00032F1B">
        <w:rPr>
          <w:rFonts w:hint="eastAsia"/>
          <w:rtl/>
        </w:rPr>
        <w:t>کن</w:t>
      </w:r>
      <w:r w:rsidRPr="00032F1B">
        <w:rPr>
          <w:rFonts w:hint="cs"/>
          <w:rtl/>
        </w:rPr>
        <w:t>ی</w:t>
      </w:r>
      <w:r w:rsidRPr="00032F1B">
        <w:rPr>
          <w:rFonts w:hint="eastAsia"/>
          <w:rtl/>
        </w:rPr>
        <w:t>م</w:t>
      </w:r>
      <w:r w:rsidRPr="00032F1B">
        <w:rPr>
          <w:rtl/>
        </w:rPr>
        <w:t>. پس از اجرا مشاهده م</w:t>
      </w:r>
      <w:r w:rsidRPr="00032F1B">
        <w:rPr>
          <w:rFonts w:hint="cs"/>
          <w:rtl/>
        </w:rPr>
        <w:t>ی‌</w:t>
      </w:r>
      <w:r w:rsidRPr="00032F1B">
        <w:rPr>
          <w:rFonts w:hint="eastAsia"/>
          <w:rtl/>
        </w:rPr>
        <w:t>کن</w:t>
      </w:r>
      <w:r w:rsidRPr="00032F1B">
        <w:rPr>
          <w:rFonts w:hint="cs"/>
          <w:rtl/>
        </w:rPr>
        <w:t>ی</w:t>
      </w:r>
      <w:r w:rsidRPr="00032F1B">
        <w:rPr>
          <w:rFonts w:hint="eastAsia"/>
          <w:rtl/>
        </w:rPr>
        <w:t>د</w:t>
      </w:r>
      <w:r w:rsidRPr="00032F1B">
        <w:rPr>
          <w:rtl/>
        </w:rPr>
        <w:t xml:space="preserve"> که ف</w:t>
      </w:r>
      <w:r w:rsidRPr="00032F1B">
        <w:rPr>
          <w:rFonts w:hint="cs"/>
          <w:rtl/>
        </w:rPr>
        <w:t>ی</w:t>
      </w:r>
      <w:r w:rsidRPr="00032F1B">
        <w:rPr>
          <w:rFonts w:hint="eastAsia"/>
          <w:rtl/>
        </w:rPr>
        <w:t>لم</w:t>
      </w:r>
      <w:r w:rsidRPr="00032F1B">
        <w:rPr>
          <w:rtl/>
        </w:rPr>
        <w:t xml:space="preserve"> به طور پ</w:t>
      </w:r>
      <w:r w:rsidRPr="00032F1B">
        <w:rPr>
          <w:rFonts w:hint="cs"/>
          <w:rtl/>
        </w:rPr>
        <w:t>ی</w:t>
      </w:r>
      <w:r w:rsidRPr="00032F1B">
        <w:rPr>
          <w:rFonts w:hint="eastAsia"/>
          <w:rtl/>
        </w:rPr>
        <w:t>ش</w:t>
      </w:r>
      <w:r w:rsidRPr="00032F1B">
        <w:rPr>
          <w:rtl/>
        </w:rPr>
        <w:t xml:space="preserve"> فرض دارا</w:t>
      </w:r>
      <w:r w:rsidRPr="00032F1B">
        <w:rPr>
          <w:rFonts w:hint="cs"/>
          <w:rtl/>
        </w:rPr>
        <w:t>ی</w:t>
      </w:r>
      <w:r w:rsidRPr="00032F1B">
        <w:rPr>
          <w:rtl/>
        </w:rPr>
        <w:t xml:space="preserve"> زبان انگل</w:t>
      </w:r>
      <w:r w:rsidRPr="00032F1B">
        <w:rPr>
          <w:rFonts w:hint="cs"/>
          <w:rtl/>
        </w:rPr>
        <w:t>ی</w:t>
      </w:r>
      <w:r w:rsidRPr="00032F1B">
        <w:rPr>
          <w:rFonts w:hint="eastAsia"/>
          <w:rtl/>
        </w:rPr>
        <w:t>س</w:t>
      </w:r>
      <w:r w:rsidRPr="00032F1B">
        <w:rPr>
          <w:rFonts w:hint="cs"/>
          <w:rtl/>
        </w:rPr>
        <w:t>ی</w:t>
      </w:r>
      <w:r w:rsidRPr="00032F1B">
        <w:rPr>
          <w:rtl/>
        </w:rPr>
        <w:t xml:space="preserve"> به همراه ز</w:t>
      </w:r>
      <w:r w:rsidRPr="00032F1B">
        <w:rPr>
          <w:rFonts w:hint="cs"/>
          <w:rtl/>
        </w:rPr>
        <w:t>ی</w:t>
      </w:r>
      <w:r w:rsidRPr="00032F1B">
        <w:rPr>
          <w:rFonts w:hint="eastAsia"/>
          <w:rtl/>
        </w:rPr>
        <w:t>رنو</w:t>
      </w:r>
      <w:r w:rsidRPr="00032F1B">
        <w:rPr>
          <w:rFonts w:hint="cs"/>
          <w:rtl/>
        </w:rPr>
        <w:t>ی</w:t>
      </w:r>
      <w:r w:rsidRPr="00032F1B">
        <w:rPr>
          <w:rFonts w:hint="eastAsia"/>
          <w:rtl/>
        </w:rPr>
        <w:t>س</w:t>
      </w:r>
      <w:r w:rsidRPr="00032F1B">
        <w:rPr>
          <w:rtl/>
        </w:rPr>
        <w:t xml:space="preserve"> انگل</w:t>
      </w:r>
      <w:r w:rsidRPr="00032F1B">
        <w:rPr>
          <w:rFonts w:hint="cs"/>
          <w:rtl/>
        </w:rPr>
        <w:t>ی</w:t>
      </w:r>
      <w:r w:rsidRPr="00032F1B">
        <w:rPr>
          <w:rFonts w:hint="eastAsia"/>
          <w:rtl/>
        </w:rPr>
        <w:t>س</w:t>
      </w:r>
      <w:r w:rsidRPr="00032F1B">
        <w:rPr>
          <w:rFonts w:hint="cs"/>
          <w:rtl/>
        </w:rPr>
        <w:t>ی</w:t>
      </w:r>
      <w:r w:rsidRPr="00032F1B">
        <w:rPr>
          <w:rtl/>
        </w:rPr>
        <w:t xml:space="preserve"> است. با راست کل</w:t>
      </w:r>
      <w:r w:rsidRPr="00032F1B">
        <w:rPr>
          <w:rFonts w:hint="cs"/>
          <w:rtl/>
        </w:rPr>
        <w:t>ی</w:t>
      </w:r>
      <w:r w:rsidRPr="00032F1B">
        <w:rPr>
          <w:rFonts w:hint="eastAsia"/>
          <w:rtl/>
        </w:rPr>
        <w:t>ک</w:t>
      </w:r>
      <w:r w:rsidRPr="00032F1B">
        <w:rPr>
          <w:rtl/>
        </w:rPr>
        <w:t xml:space="preserve"> کردن رو</w:t>
      </w:r>
      <w:r w:rsidRPr="00032F1B">
        <w:rPr>
          <w:rFonts w:hint="cs"/>
          <w:rtl/>
        </w:rPr>
        <w:t>ی</w:t>
      </w:r>
      <w:r w:rsidRPr="00032F1B">
        <w:rPr>
          <w:rtl/>
        </w:rPr>
        <w:t xml:space="preserve"> صفحه رفتن به زبانه </w:t>
      </w:r>
      <w:r w:rsidRPr="00032F1B">
        <w:t>Audio</w:t>
      </w:r>
      <w:r w:rsidRPr="00032F1B">
        <w:rPr>
          <w:rtl/>
        </w:rPr>
        <w:t xml:space="preserve"> قسمت  </w:t>
      </w:r>
      <w:r w:rsidRPr="00032F1B">
        <w:t>Select Audio Stream</w:t>
      </w:r>
      <w:r w:rsidRPr="00032F1B">
        <w:rPr>
          <w:rtl/>
        </w:rPr>
        <w:t xml:space="preserve"> زبان گو</w:t>
      </w:r>
      <w:r w:rsidRPr="00032F1B">
        <w:rPr>
          <w:rFonts w:hint="cs"/>
          <w:rtl/>
        </w:rPr>
        <w:t>ی</w:t>
      </w:r>
      <w:r w:rsidRPr="00032F1B">
        <w:rPr>
          <w:rFonts w:hint="eastAsia"/>
          <w:rtl/>
        </w:rPr>
        <w:t>نده</w:t>
      </w:r>
      <w:r w:rsidRPr="00032F1B">
        <w:rPr>
          <w:rtl/>
        </w:rPr>
        <w:t xml:space="preserve"> را به فارس</w:t>
      </w:r>
      <w:r w:rsidRPr="00032F1B">
        <w:rPr>
          <w:rFonts w:hint="cs"/>
          <w:rtl/>
        </w:rPr>
        <w:t>ی</w:t>
      </w:r>
      <w:r w:rsidRPr="00032F1B">
        <w:rPr>
          <w:rtl/>
        </w:rPr>
        <w:t xml:space="preserve"> </w:t>
      </w:r>
      <w:r w:rsidRPr="00032F1B">
        <w:rPr>
          <w:rFonts w:hint="cs"/>
          <w:rtl/>
        </w:rPr>
        <w:t>ی</w:t>
      </w:r>
      <w:r w:rsidRPr="00032F1B">
        <w:rPr>
          <w:rFonts w:hint="eastAsia"/>
          <w:rtl/>
        </w:rPr>
        <w:t>ا</w:t>
      </w:r>
      <w:r w:rsidRPr="00032F1B">
        <w:rPr>
          <w:rtl/>
        </w:rPr>
        <w:t xml:space="preserve"> ان</w:t>
      </w:r>
      <w:r w:rsidRPr="00032F1B">
        <w:rPr>
          <w:rFonts w:hint="eastAsia"/>
          <w:rtl/>
        </w:rPr>
        <w:t>گل</w:t>
      </w:r>
      <w:r w:rsidRPr="00032F1B">
        <w:rPr>
          <w:rFonts w:hint="cs"/>
          <w:rtl/>
        </w:rPr>
        <w:t>ی</w:t>
      </w:r>
      <w:r w:rsidRPr="00032F1B">
        <w:rPr>
          <w:rFonts w:hint="eastAsia"/>
          <w:rtl/>
        </w:rPr>
        <w:t>س</w:t>
      </w:r>
      <w:r w:rsidRPr="00032F1B">
        <w:rPr>
          <w:rFonts w:hint="cs"/>
          <w:rtl/>
        </w:rPr>
        <w:t>ی</w:t>
      </w:r>
      <w:r w:rsidRPr="00032F1B">
        <w:rPr>
          <w:rtl/>
        </w:rPr>
        <w:t xml:space="preserve"> تغ</w:t>
      </w:r>
      <w:r w:rsidRPr="00032F1B">
        <w:rPr>
          <w:rFonts w:hint="cs"/>
          <w:rtl/>
        </w:rPr>
        <w:t>یی</w:t>
      </w:r>
      <w:r w:rsidRPr="00032F1B">
        <w:rPr>
          <w:rFonts w:hint="eastAsia"/>
          <w:rtl/>
        </w:rPr>
        <w:t>ر</w:t>
      </w:r>
      <w:r w:rsidRPr="00032F1B">
        <w:rPr>
          <w:rtl/>
        </w:rPr>
        <w:t xml:space="preserve"> ده</w:t>
      </w:r>
      <w:r w:rsidRPr="00032F1B">
        <w:rPr>
          <w:rFonts w:hint="cs"/>
          <w:rtl/>
        </w:rPr>
        <w:t>ی</w:t>
      </w:r>
      <w:r w:rsidRPr="00032F1B">
        <w:rPr>
          <w:rFonts w:hint="eastAsia"/>
          <w:rtl/>
        </w:rPr>
        <w:t>د</w:t>
      </w:r>
      <w:r w:rsidRPr="00032F1B">
        <w:rPr>
          <w:rtl/>
        </w:rPr>
        <w:t>.</w:t>
      </w:r>
    </w:p>
    <w:p w14:paraId="45942848" w14:textId="25D244F9" w:rsidR="00032F1B" w:rsidRDefault="00032F1B" w:rsidP="00032F1B">
      <w:pPr>
        <w:pStyle w:val="AAAR-Normal"/>
        <w:rPr>
          <w:rtl/>
        </w:rPr>
      </w:pPr>
      <w:r>
        <w:rPr>
          <w:rtl/>
        </w:rPr>
        <w:t>قر</w:t>
      </w:r>
      <w:r>
        <w:rPr>
          <w:rFonts w:hint="cs"/>
          <w:rtl/>
        </w:rPr>
        <w:t>ی</w:t>
      </w:r>
      <w:r>
        <w:rPr>
          <w:rFonts w:hint="eastAsia"/>
          <w:rtl/>
        </w:rPr>
        <w:t>با</w:t>
      </w:r>
      <w:r>
        <w:rPr>
          <w:rtl/>
        </w:rPr>
        <w:t>...</w:t>
      </w:r>
    </w:p>
    <w:p w14:paraId="19CC01C6" w14:textId="742985B7" w:rsidR="000F77C2" w:rsidRDefault="00E75766" w:rsidP="006847D4">
      <w:pPr>
        <w:pStyle w:val="AAE-Normal"/>
      </w:pPr>
      <w:r>
        <w:t>F</w:t>
      </w:r>
      <w:r w:rsidR="000F77C2" w:rsidRPr="000F77C2">
        <w:t xml:space="preserve">irst use </w:t>
      </w:r>
      <w:r>
        <w:t xml:space="preserve">the </w:t>
      </w:r>
      <w:proofErr w:type="spellStart"/>
      <w:r w:rsidR="000F77C2" w:rsidRPr="000F77C2">
        <w:t>Potplayer</w:t>
      </w:r>
      <w:proofErr w:type="spellEnd"/>
      <w:r w:rsidR="000F77C2" w:rsidRPr="000F77C2">
        <w:t xml:space="preserve"> software to run. </w:t>
      </w:r>
      <w:r>
        <w:t>Then</w:t>
      </w:r>
      <w:r w:rsidR="000F77C2" w:rsidRPr="000F77C2">
        <w:t xml:space="preserve">, you will see the </w:t>
      </w:r>
      <w:r w:rsidR="000F77C2">
        <w:t>video</w:t>
      </w:r>
      <w:r w:rsidR="000F77C2" w:rsidRPr="000F77C2">
        <w:t xml:space="preserve"> </w:t>
      </w:r>
      <w:r>
        <w:t>is in</w:t>
      </w:r>
      <w:r w:rsidR="000F77C2" w:rsidRPr="000F77C2">
        <w:t xml:space="preserve"> English with subtitles by default. Change the speaker's language to Persian or English by right-clicking</w:t>
      </w:r>
      <w:r w:rsidR="000F77C2">
        <w:t xml:space="preserve"> on</w:t>
      </w:r>
      <w:r w:rsidR="000F77C2" w:rsidRPr="000F77C2">
        <w:t xml:space="preserve"> the</w:t>
      </w:r>
      <w:r w:rsidR="000F77C2">
        <w:t xml:space="preserve"> screen,</w:t>
      </w:r>
      <w:r w:rsidR="000F77C2" w:rsidRPr="000F77C2">
        <w:t xml:space="preserve"> </w:t>
      </w:r>
      <w:r>
        <w:t>them g</w:t>
      </w:r>
      <w:r w:rsidR="000F77C2" w:rsidRPr="000F77C2">
        <w:t xml:space="preserve">o to Audio tab </w:t>
      </w:r>
      <w:r>
        <w:t>in</w:t>
      </w:r>
      <w:r w:rsidR="000F77C2" w:rsidRPr="000F77C2">
        <w:t xml:space="preserve"> the Select Audio Stream section.</w:t>
      </w:r>
    </w:p>
    <w:p w14:paraId="734617C3" w14:textId="77777777" w:rsidR="00495D09" w:rsidRPr="00A66410" w:rsidRDefault="00495D09" w:rsidP="00495D09">
      <w:pPr>
        <w:pStyle w:val="AAG-Normal"/>
        <w:rPr>
          <w:lang w:val="de-DE"/>
        </w:rPr>
      </w:pPr>
      <w:r w:rsidRPr="00A66410">
        <w:rPr>
          <w:lang w:val="de-DE"/>
        </w:rPr>
        <w:t>Starten Sie zunächst die Potplayer-Software. Dann werden Sie sehen, dass das Video standardmäßig auf Englisch mit Untertiteln ist. Ändern Sie die Sprache des Sprechers auf Persisch oder Englisch, indem Sie mit der rechten Maustaste auf den Bildschirm klicken und dann im Abschnitt "Audiostream auswählen" auf die Registerkarte "Audio" gehen.</w:t>
      </w:r>
    </w:p>
    <w:p w14:paraId="30273848" w14:textId="77777777" w:rsidR="00064B60" w:rsidRDefault="00064B60" w:rsidP="00064B60">
      <w:pPr>
        <w:pStyle w:val="AAS-Normal"/>
      </w:pPr>
      <w:r w:rsidRPr="00E202A6">
        <w:t xml:space="preserve">Primero utiliza el software </w:t>
      </w:r>
      <w:proofErr w:type="spellStart"/>
      <w:r w:rsidRPr="00E202A6">
        <w:t>Potplayer</w:t>
      </w:r>
      <w:proofErr w:type="spellEnd"/>
      <w:r w:rsidRPr="00E202A6">
        <w:t xml:space="preserve"> para ejecutarlo. Entonces, verás que el vídeo está en inglés con subtítulos por defecto. Cambia el idioma del altavoz a persa o inglés haciendo clic con el botón derecho del ratón en la pantalla, y ve a la pestaña Audio en la sección </w:t>
      </w:r>
      <w:proofErr w:type="spellStart"/>
      <w:r w:rsidRPr="00E202A6">
        <w:t>Select</w:t>
      </w:r>
      <w:proofErr w:type="spellEnd"/>
      <w:r w:rsidRPr="00E202A6">
        <w:t xml:space="preserve"> Audio </w:t>
      </w:r>
      <w:proofErr w:type="spellStart"/>
      <w:r w:rsidRPr="00E202A6">
        <w:t>Stream</w:t>
      </w:r>
      <w:proofErr w:type="spellEnd"/>
      <w:r w:rsidRPr="00E202A6">
        <w:t>.</w:t>
      </w:r>
    </w:p>
    <w:p w14:paraId="0FB34F88" w14:textId="325C6AA4" w:rsidR="00032F1B" w:rsidRPr="00032F1B" w:rsidRDefault="00032F1B" w:rsidP="00032F1B">
      <w:pPr>
        <w:pStyle w:val="AAF-Normal"/>
        <w:bidi w:val="0"/>
        <w:rPr>
          <w:rtl/>
        </w:rPr>
      </w:pPr>
      <w:proofErr w:type="spellStart"/>
      <w:r>
        <w:t>Bientôt</w:t>
      </w:r>
      <w:proofErr w:type="spellEnd"/>
      <w:r>
        <w:t xml:space="preserve"> disponible...</w:t>
      </w:r>
    </w:p>
    <w:p w14:paraId="7C769A93" w14:textId="7F676F54" w:rsidR="00032F1B" w:rsidRDefault="00032F1B" w:rsidP="00032F1B">
      <w:pPr>
        <w:pStyle w:val="AAA-MatnAsli"/>
        <w:rPr>
          <w:rtl/>
        </w:rPr>
      </w:pPr>
      <w:r w:rsidRPr="00032F1B">
        <w:rPr>
          <w:rFonts w:hint="eastAsia"/>
          <w:rtl/>
        </w:rPr>
        <w:t>همچن</w:t>
      </w:r>
      <w:r w:rsidRPr="00032F1B">
        <w:rPr>
          <w:rFonts w:hint="cs"/>
          <w:rtl/>
        </w:rPr>
        <w:t>ی</w:t>
      </w:r>
      <w:r w:rsidRPr="00032F1B">
        <w:rPr>
          <w:rFonts w:hint="eastAsia"/>
          <w:rtl/>
        </w:rPr>
        <w:t>ن</w:t>
      </w:r>
      <w:r w:rsidRPr="00032F1B">
        <w:rPr>
          <w:rtl/>
        </w:rPr>
        <w:t xml:space="preserve"> با رفتن به زبانه </w:t>
      </w:r>
      <w:r w:rsidRPr="00032F1B">
        <w:t>Subtitles</w:t>
      </w:r>
      <w:r w:rsidRPr="00032F1B">
        <w:rPr>
          <w:rtl/>
        </w:rPr>
        <w:t xml:space="preserve"> قسمت </w:t>
      </w:r>
      <w:r w:rsidRPr="00032F1B">
        <w:t>Add/Select Subtitles</w:t>
      </w:r>
      <w:r w:rsidRPr="00032F1B">
        <w:rPr>
          <w:rtl/>
        </w:rPr>
        <w:t xml:space="preserve"> م</w:t>
      </w:r>
      <w:r w:rsidRPr="00032F1B">
        <w:rPr>
          <w:rFonts w:hint="cs"/>
          <w:rtl/>
        </w:rPr>
        <w:t>ی‌</w:t>
      </w:r>
      <w:r w:rsidRPr="00032F1B">
        <w:rPr>
          <w:rFonts w:hint="eastAsia"/>
          <w:rtl/>
        </w:rPr>
        <w:t>توان</w:t>
      </w:r>
      <w:r w:rsidRPr="00032F1B">
        <w:rPr>
          <w:rFonts w:hint="cs"/>
          <w:rtl/>
        </w:rPr>
        <w:t>ی</w:t>
      </w:r>
      <w:r w:rsidRPr="00032F1B">
        <w:rPr>
          <w:rFonts w:hint="eastAsia"/>
          <w:rtl/>
        </w:rPr>
        <w:t>د</w:t>
      </w:r>
      <w:r w:rsidRPr="00032F1B">
        <w:rPr>
          <w:rtl/>
        </w:rPr>
        <w:t xml:space="preserve"> ز</w:t>
      </w:r>
      <w:r w:rsidRPr="00032F1B">
        <w:rPr>
          <w:rFonts w:hint="cs"/>
          <w:rtl/>
        </w:rPr>
        <w:t>ی</w:t>
      </w:r>
      <w:r w:rsidRPr="00032F1B">
        <w:rPr>
          <w:rFonts w:hint="eastAsia"/>
          <w:rtl/>
        </w:rPr>
        <w:t>رنو</w:t>
      </w:r>
      <w:r w:rsidRPr="00032F1B">
        <w:rPr>
          <w:rFonts w:hint="cs"/>
          <w:rtl/>
        </w:rPr>
        <w:t>ی</w:t>
      </w:r>
      <w:r w:rsidRPr="00032F1B">
        <w:rPr>
          <w:rFonts w:hint="eastAsia"/>
          <w:rtl/>
        </w:rPr>
        <w:t>س</w:t>
      </w:r>
      <w:r w:rsidRPr="00032F1B">
        <w:rPr>
          <w:rtl/>
        </w:rPr>
        <w:t xml:space="preserve"> ف</w:t>
      </w:r>
      <w:r w:rsidRPr="00032F1B">
        <w:rPr>
          <w:rFonts w:hint="cs"/>
          <w:rtl/>
        </w:rPr>
        <w:t>ی</w:t>
      </w:r>
      <w:r w:rsidRPr="00032F1B">
        <w:rPr>
          <w:rFonts w:hint="eastAsia"/>
          <w:rtl/>
        </w:rPr>
        <w:t>لم</w:t>
      </w:r>
      <w:r w:rsidRPr="00032F1B">
        <w:rPr>
          <w:rtl/>
        </w:rPr>
        <w:t xml:space="preserve"> را از ب</w:t>
      </w:r>
      <w:r w:rsidRPr="00032F1B">
        <w:rPr>
          <w:rFonts w:hint="cs"/>
          <w:rtl/>
        </w:rPr>
        <w:t>ی</w:t>
      </w:r>
      <w:r w:rsidRPr="00032F1B">
        <w:rPr>
          <w:rFonts w:hint="eastAsia"/>
          <w:rtl/>
        </w:rPr>
        <w:t>ن</w:t>
      </w:r>
      <w:r w:rsidRPr="00032F1B">
        <w:rPr>
          <w:rtl/>
        </w:rPr>
        <w:t xml:space="preserve"> زبان‌ها</w:t>
      </w:r>
      <w:r w:rsidRPr="00032F1B">
        <w:rPr>
          <w:rFonts w:hint="cs"/>
          <w:rtl/>
        </w:rPr>
        <w:t>ی</w:t>
      </w:r>
      <w:r w:rsidRPr="00032F1B">
        <w:rPr>
          <w:rtl/>
        </w:rPr>
        <w:t xml:space="preserve"> موجود، به زبان مورد نظر تغ</w:t>
      </w:r>
      <w:r w:rsidRPr="00032F1B">
        <w:rPr>
          <w:rFonts w:hint="cs"/>
          <w:rtl/>
        </w:rPr>
        <w:t>یی</w:t>
      </w:r>
      <w:r w:rsidRPr="00032F1B">
        <w:rPr>
          <w:rFonts w:hint="eastAsia"/>
          <w:rtl/>
        </w:rPr>
        <w:t>ر</w:t>
      </w:r>
      <w:r w:rsidRPr="00032F1B">
        <w:rPr>
          <w:rtl/>
        </w:rPr>
        <w:t xml:space="preserve"> ده</w:t>
      </w:r>
      <w:r w:rsidRPr="00032F1B">
        <w:rPr>
          <w:rFonts w:hint="cs"/>
          <w:rtl/>
        </w:rPr>
        <w:t>ی</w:t>
      </w:r>
      <w:r w:rsidRPr="00032F1B">
        <w:rPr>
          <w:rFonts w:hint="eastAsia"/>
          <w:rtl/>
        </w:rPr>
        <w:t>د</w:t>
      </w:r>
      <w:r w:rsidRPr="00032F1B">
        <w:rPr>
          <w:rtl/>
        </w:rPr>
        <w:t>.</w:t>
      </w:r>
    </w:p>
    <w:p w14:paraId="3E26F123" w14:textId="075D14BC" w:rsidR="00032F1B" w:rsidRDefault="00032F1B" w:rsidP="00032F1B">
      <w:pPr>
        <w:pStyle w:val="AAAR-Normal"/>
        <w:rPr>
          <w:rtl/>
        </w:rPr>
      </w:pPr>
      <w:r>
        <w:rPr>
          <w:rtl/>
        </w:rPr>
        <w:t>قر</w:t>
      </w:r>
      <w:r>
        <w:rPr>
          <w:rFonts w:hint="cs"/>
          <w:rtl/>
        </w:rPr>
        <w:t>ی</w:t>
      </w:r>
      <w:r>
        <w:rPr>
          <w:rFonts w:hint="eastAsia"/>
          <w:rtl/>
        </w:rPr>
        <w:t>با</w:t>
      </w:r>
      <w:r>
        <w:rPr>
          <w:rtl/>
        </w:rPr>
        <w:t>...</w:t>
      </w:r>
    </w:p>
    <w:p w14:paraId="0DCEA8BC" w14:textId="137E7258" w:rsidR="000F77C2" w:rsidRDefault="000F77C2" w:rsidP="006847D4">
      <w:pPr>
        <w:pStyle w:val="AAE-Normal"/>
      </w:pPr>
      <w:r w:rsidRPr="000F77C2">
        <w:t xml:space="preserve">You can also change the subtitles of the </w:t>
      </w:r>
      <w:r>
        <w:t>video</w:t>
      </w:r>
      <w:r w:rsidRPr="000F77C2">
        <w:t xml:space="preserve"> from the available languages to the language you want by going to the Subtitles tab </w:t>
      </w:r>
      <w:r w:rsidR="00E75766">
        <w:t>in</w:t>
      </w:r>
      <w:r w:rsidRPr="000F77C2">
        <w:t xml:space="preserve"> the Add/Select Subtitles section.</w:t>
      </w:r>
    </w:p>
    <w:p w14:paraId="7199C2E4" w14:textId="77777777" w:rsidR="00495D09" w:rsidRPr="00A66410" w:rsidRDefault="00495D09" w:rsidP="00495D09">
      <w:pPr>
        <w:pStyle w:val="AAG-Normal"/>
        <w:rPr>
          <w:lang w:val="de-DE"/>
        </w:rPr>
      </w:pPr>
      <w:r w:rsidRPr="00A66410">
        <w:rPr>
          <w:lang w:val="de-DE"/>
        </w:rPr>
        <w:t>Sie können auch die Untertitel des Videos von den verfügbaren Sprachen in die von Ihnen gewünschte Sprache ändern, indem Sie auf die Registerkarte Untertitel im Abschnitt Untertitel hinzufügen/auswählen gehen.</w:t>
      </w:r>
    </w:p>
    <w:p w14:paraId="062DFEDB" w14:textId="77777777" w:rsidR="00064B60" w:rsidRDefault="00064B60" w:rsidP="00064B60">
      <w:pPr>
        <w:pStyle w:val="AAS-Normal"/>
      </w:pPr>
      <w:r w:rsidRPr="00E202A6">
        <w:t>También puede cambiar los subtítulos del vídeo de los idiomas disponibles al idioma que desee yendo a la pestaña Subtítulos en la sección Añadir/Seleccionar Subtítulos.</w:t>
      </w:r>
    </w:p>
    <w:p w14:paraId="0B287F2C" w14:textId="3C8E062F" w:rsidR="00032F1B" w:rsidRPr="00032F1B" w:rsidRDefault="00032F1B" w:rsidP="00032F1B">
      <w:pPr>
        <w:pStyle w:val="AAF-Normal"/>
        <w:bidi w:val="0"/>
        <w:rPr>
          <w:rtl/>
        </w:rPr>
      </w:pPr>
      <w:proofErr w:type="spellStart"/>
      <w:r>
        <w:t>Bientôt</w:t>
      </w:r>
      <w:proofErr w:type="spellEnd"/>
      <w:r>
        <w:t xml:space="preserve"> disponible...</w:t>
      </w:r>
    </w:p>
    <w:p w14:paraId="6D14EC91" w14:textId="370CC8A2" w:rsidR="00032F1B" w:rsidRDefault="00032F1B" w:rsidP="00032F1B">
      <w:pPr>
        <w:pStyle w:val="AAA-MatnAsli"/>
        <w:rPr>
          <w:rtl/>
        </w:rPr>
      </w:pPr>
      <w:r w:rsidRPr="00032F1B">
        <w:rPr>
          <w:rFonts w:hint="eastAsia"/>
          <w:rtl/>
        </w:rPr>
        <w:t>حال</w:t>
      </w:r>
      <w:r w:rsidRPr="00032F1B">
        <w:rPr>
          <w:rtl/>
        </w:rPr>
        <w:t xml:space="preserve"> با استفاده از نرم افزار </w:t>
      </w:r>
      <w:proofErr w:type="spellStart"/>
      <w:r w:rsidRPr="00032F1B">
        <w:t>Kmplayer</w:t>
      </w:r>
      <w:proofErr w:type="spellEnd"/>
      <w:r w:rsidRPr="00032F1B">
        <w:rPr>
          <w:rtl/>
        </w:rPr>
        <w:t xml:space="preserve"> ف</w:t>
      </w:r>
      <w:r w:rsidRPr="00032F1B">
        <w:rPr>
          <w:rFonts w:hint="cs"/>
          <w:rtl/>
        </w:rPr>
        <w:t>ی</w:t>
      </w:r>
      <w:r w:rsidRPr="00032F1B">
        <w:rPr>
          <w:rFonts w:hint="eastAsia"/>
          <w:rtl/>
        </w:rPr>
        <w:t>لم</w:t>
      </w:r>
      <w:r w:rsidRPr="00032F1B">
        <w:rPr>
          <w:rtl/>
        </w:rPr>
        <w:t xml:space="preserve"> را </w:t>
      </w:r>
      <w:r w:rsidRPr="00032F1B">
        <w:rPr>
          <w:rFonts w:hint="cs"/>
          <w:rtl/>
        </w:rPr>
        <w:t>ی</w:t>
      </w:r>
      <w:r w:rsidRPr="00032F1B">
        <w:rPr>
          <w:rFonts w:hint="eastAsia"/>
          <w:rtl/>
        </w:rPr>
        <w:t>کبار</w:t>
      </w:r>
      <w:r w:rsidRPr="00032F1B">
        <w:rPr>
          <w:rtl/>
        </w:rPr>
        <w:t xml:space="preserve"> د</w:t>
      </w:r>
      <w:r w:rsidRPr="00032F1B">
        <w:rPr>
          <w:rFonts w:hint="cs"/>
          <w:rtl/>
        </w:rPr>
        <w:t>ی</w:t>
      </w:r>
      <w:r w:rsidRPr="00032F1B">
        <w:rPr>
          <w:rFonts w:hint="eastAsia"/>
          <w:rtl/>
        </w:rPr>
        <w:t>گر</w:t>
      </w:r>
      <w:r w:rsidRPr="00032F1B">
        <w:rPr>
          <w:rtl/>
        </w:rPr>
        <w:t xml:space="preserve"> اجرا م</w:t>
      </w:r>
      <w:r w:rsidRPr="00032F1B">
        <w:rPr>
          <w:rFonts w:hint="cs"/>
          <w:rtl/>
        </w:rPr>
        <w:t>ی‌</w:t>
      </w:r>
      <w:r w:rsidRPr="00032F1B">
        <w:rPr>
          <w:rFonts w:hint="eastAsia"/>
          <w:rtl/>
        </w:rPr>
        <w:t>کن</w:t>
      </w:r>
      <w:r w:rsidRPr="00032F1B">
        <w:rPr>
          <w:rFonts w:hint="cs"/>
          <w:rtl/>
        </w:rPr>
        <w:t>ی</w:t>
      </w:r>
      <w:r w:rsidRPr="00032F1B">
        <w:rPr>
          <w:rFonts w:hint="eastAsia"/>
          <w:rtl/>
        </w:rPr>
        <w:t>م</w:t>
      </w:r>
      <w:r w:rsidRPr="00032F1B">
        <w:rPr>
          <w:rtl/>
        </w:rPr>
        <w:t>. در ا</w:t>
      </w:r>
      <w:r w:rsidRPr="00032F1B">
        <w:rPr>
          <w:rFonts w:hint="cs"/>
          <w:rtl/>
        </w:rPr>
        <w:t>ی</w:t>
      </w:r>
      <w:r w:rsidRPr="00032F1B">
        <w:rPr>
          <w:rFonts w:hint="eastAsia"/>
          <w:rtl/>
        </w:rPr>
        <w:t>ن</w:t>
      </w:r>
      <w:r w:rsidRPr="00032F1B">
        <w:rPr>
          <w:rtl/>
        </w:rPr>
        <w:t xml:space="preserve"> نرم افزار،  با راست کل</w:t>
      </w:r>
      <w:r w:rsidRPr="00032F1B">
        <w:rPr>
          <w:rFonts w:hint="cs"/>
          <w:rtl/>
        </w:rPr>
        <w:t>ی</w:t>
      </w:r>
      <w:r w:rsidRPr="00032F1B">
        <w:rPr>
          <w:rFonts w:hint="eastAsia"/>
          <w:rtl/>
        </w:rPr>
        <w:t>ک</w:t>
      </w:r>
      <w:r w:rsidRPr="00032F1B">
        <w:rPr>
          <w:rtl/>
        </w:rPr>
        <w:t xml:space="preserve"> رو</w:t>
      </w:r>
      <w:r w:rsidRPr="00032F1B">
        <w:rPr>
          <w:rFonts w:hint="cs"/>
          <w:rtl/>
        </w:rPr>
        <w:t>ی</w:t>
      </w:r>
      <w:r w:rsidRPr="00032F1B">
        <w:rPr>
          <w:rtl/>
        </w:rPr>
        <w:t xml:space="preserve"> صفحه و رفتن به زبانه </w:t>
      </w:r>
      <w:r w:rsidRPr="00032F1B">
        <w:t>Audio Track</w:t>
      </w:r>
      <w:r w:rsidRPr="00032F1B">
        <w:rPr>
          <w:rtl/>
        </w:rPr>
        <w:t xml:space="preserve"> م</w:t>
      </w:r>
      <w:r w:rsidRPr="00032F1B">
        <w:rPr>
          <w:rFonts w:hint="cs"/>
          <w:rtl/>
        </w:rPr>
        <w:t>ی‌</w:t>
      </w:r>
      <w:r w:rsidRPr="00032F1B">
        <w:rPr>
          <w:rFonts w:hint="eastAsia"/>
          <w:rtl/>
        </w:rPr>
        <w:t>توان</w:t>
      </w:r>
      <w:r w:rsidRPr="00032F1B">
        <w:rPr>
          <w:rFonts w:hint="cs"/>
          <w:rtl/>
        </w:rPr>
        <w:t>ی</w:t>
      </w:r>
      <w:r w:rsidRPr="00032F1B">
        <w:rPr>
          <w:rFonts w:hint="eastAsia"/>
          <w:rtl/>
        </w:rPr>
        <w:t>د</w:t>
      </w:r>
      <w:r w:rsidRPr="00032F1B">
        <w:rPr>
          <w:rtl/>
        </w:rPr>
        <w:t xml:space="preserve"> زبان گو</w:t>
      </w:r>
      <w:r w:rsidRPr="00032F1B">
        <w:rPr>
          <w:rFonts w:hint="cs"/>
          <w:rtl/>
        </w:rPr>
        <w:t>ی</w:t>
      </w:r>
      <w:r w:rsidRPr="00032F1B">
        <w:rPr>
          <w:rFonts w:hint="eastAsia"/>
          <w:rtl/>
        </w:rPr>
        <w:t>نده</w:t>
      </w:r>
      <w:r w:rsidRPr="00032F1B">
        <w:rPr>
          <w:rtl/>
        </w:rPr>
        <w:t xml:space="preserve"> را تغ</w:t>
      </w:r>
      <w:r w:rsidRPr="00032F1B">
        <w:rPr>
          <w:rFonts w:hint="cs"/>
          <w:rtl/>
        </w:rPr>
        <w:t>یی</w:t>
      </w:r>
      <w:r w:rsidRPr="00032F1B">
        <w:rPr>
          <w:rFonts w:hint="eastAsia"/>
          <w:rtl/>
        </w:rPr>
        <w:t>ر</w:t>
      </w:r>
      <w:r w:rsidRPr="00032F1B">
        <w:rPr>
          <w:rtl/>
        </w:rPr>
        <w:t xml:space="preserve"> ده</w:t>
      </w:r>
      <w:r w:rsidRPr="00032F1B">
        <w:rPr>
          <w:rFonts w:hint="cs"/>
          <w:rtl/>
        </w:rPr>
        <w:t>ی</w:t>
      </w:r>
      <w:r w:rsidRPr="00032F1B">
        <w:rPr>
          <w:rFonts w:hint="eastAsia"/>
          <w:rtl/>
        </w:rPr>
        <w:t>د</w:t>
      </w:r>
      <w:r w:rsidRPr="00032F1B">
        <w:rPr>
          <w:rtl/>
        </w:rPr>
        <w:t>.</w:t>
      </w:r>
    </w:p>
    <w:p w14:paraId="0079B178" w14:textId="38B5356D" w:rsidR="00032F1B" w:rsidRDefault="00032F1B" w:rsidP="00032F1B">
      <w:pPr>
        <w:pStyle w:val="AAAR-Normal"/>
        <w:rPr>
          <w:rtl/>
        </w:rPr>
      </w:pPr>
      <w:r>
        <w:rPr>
          <w:rtl/>
        </w:rPr>
        <w:t>قر</w:t>
      </w:r>
      <w:r>
        <w:rPr>
          <w:rFonts w:hint="cs"/>
          <w:rtl/>
        </w:rPr>
        <w:t>ی</w:t>
      </w:r>
      <w:r>
        <w:rPr>
          <w:rFonts w:hint="eastAsia"/>
          <w:rtl/>
        </w:rPr>
        <w:t>با</w:t>
      </w:r>
      <w:r>
        <w:rPr>
          <w:rtl/>
        </w:rPr>
        <w:t>...</w:t>
      </w:r>
    </w:p>
    <w:p w14:paraId="675CA279" w14:textId="1BFCF86B" w:rsidR="000F77C2" w:rsidRDefault="000F77C2" w:rsidP="006847D4">
      <w:pPr>
        <w:pStyle w:val="AAE-Normal"/>
      </w:pPr>
      <w:r w:rsidRPr="000F77C2">
        <w:t xml:space="preserve">Now we </w:t>
      </w:r>
      <w:r>
        <w:t>run</w:t>
      </w:r>
      <w:r w:rsidRPr="000F77C2">
        <w:t xml:space="preserve"> the </w:t>
      </w:r>
      <w:r>
        <w:t>video</w:t>
      </w:r>
      <w:r w:rsidRPr="000F77C2">
        <w:t xml:space="preserve"> once more using </w:t>
      </w:r>
      <w:proofErr w:type="spellStart"/>
      <w:r w:rsidRPr="000F77C2">
        <w:t>Kmplayer</w:t>
      </w:r>
      <w:proofErr w:type="spellEnd"/>
      <w:r w:rsidRPr="000F77C2">
        <w:t xml:space="preserve"> software. In this software, you can change the speaker language by right-clicking on the screen and going to the Audio Track tab.</w:t>
      </w:r>
    </w:p>
    <w:p w14:paraId="660AC8A3" w14:textId="77777777" w:rsidR="00495D09" w:rsidRPr="00A66410" w:rsidRDefault="00495D09" w:rsidP="00495D09">
      <w:pPr>
        <w:pStyle w:val="AAG-Normal"/>
        <w:rPr>
          <w:lang w:val="de-DE"/>
        </w:rPr>
      </w:pPr>
      <w:r w:rsidRPr="00ED1F0C">
        <w:rPr>
          <w:lang w:val="de-DE"/>
        </w:rPr>
        <w:t>Jetzt starten wir das Video noch einmal mit der Software Kmplayer. In dieser Software können Sie die Sprechersprache ändern, indem Sie mit der rechten Maustaste auf den Bildschirm klicken und zur Registerkarte Audiospur gehen.</w:t>
      </w:r>
    </w:p>
    <w:p w14:paraId="005CBF6B" w14:textId="77777777" w:rsidR="00064B60" w:rsidRDefault="00064B60" w:rsidP="00064B60">
      <w:pPr>
        <w:pStyle w:val="AAS-Normal"/>
      </w:pPr>
      <w:r w:rsidRPr="00E202A6">
        <w:t xml:space="preserve">Ahora ejecutamos el vídeo una vez más utilizando el software </w:t>
      </w:r>
      <w:proofErr w:type="spellStart"/>
      <w:r w:rsidRPr="00E202A6">
        <w:t>Kmplayer</w:t>
      </w:r>
      <w:proofErr w:type="spellEnd"/>
      <w:r w:rsidRPr="00E202A6">
        <w:t>. En este software, puedes cambiar el idioma del altavoz haciendo clic con el botón derecho en la pantalla y yendo a la pestaña Pista de audio.</w:t>
      </w:r>
    </w:p>
    <w:p w14:paraId="1B8331D5" w14:textId="0D9099C2" w:rsidR="00032F1B" w:rsidRPr="00032F1B" w:rsidRDefault="00032F1B" w:rsidP="00032F1B">
      <w:pPr>
        <w:pStyle w:val="AAF-Normal"/>
        <w:bidi w:val="0"/>
        <w:rPr>
          <w:rtl/>
        </w:rPr>
      </w:pPr>
      <w:proofErr w:type="spellStart"/>
      <w:r>
        <w:lastRenderedPageBreak/>
        <w:t>Bientôt</w:t>
      </w:r>
      <w:proofErr w:type="spellEnd"/>
      <w:r>
        <w:t xml:space="preserve"> disponible...</w:t>
      </w:r>
    </w:p>
    <w:p w14:paraId="56C4578F" w14:textId="0F451888" w:rsidR="00032F1B" w:rsidRDefault="00032F1B" w:rsidP="00032F1B">
      <w:pPr>
        <w:pStyle w:val="AAA-MatnAsli"/>
        <w:rPr>
          <w:rtl/>
        </w:rPr>
      </w:pPr>
      <w:r w:rsidRPr="00032F1B">
        <w:rPr>
          <w:rFonts w:hint="eastAsia"/>
          <w:rtl/>
        </w:rPr>
        <w:t>همچن</w:t>
      </w:r>
      <w:r w:rsidRPr="00032F1B">
        <w:rPr>
          <w:rFonts w:hint="cs"/>
          <w:rtl/>
        </w:rPr>
        <w:t>ی</w:t>
      </w:r>
      <w:r w:rsidRPr="00032F1B">
        <w:rPr>
          <w:rFonts w:hint="eastAsia"/>
          <w:rtl/>
        </w:rPr>
        <w:t>ن</w:t>
      </w:r>
      <w:r w:rsidRPr="00032F1B">
        <w:rPr>
          <w:rtl/>
        </w:rPr>
        <w:t xml:space="preserve"> با رفتن به زبانه </w:t>
      </w:r>
      <w:r w:rsidRPr="00032F1B">
        <w:t>Subtitles Track</w:t>
      </w:r>
      <w:r w:rsidRPr="00032F1B">
        <w:rPr>
          <w:rtl/>
        </w:rPr>
        <w:t xml:space="preserve"> م</w:t>
      </w:r>
      <w:r w:rsidRPr="00032F1B">
        <w:rPr>
          <w:rFonts w:hint="cs"/>
          <w:rtl/>
        </w:rPr>
        <w:t>ی‌</w:t>
      </w:r>
      <w:r w:rsidRPr="00032F1B">
        <w:rPr>
          <w:rFonts w:hint="eastAsia"/>
          <w:rtl/>
        </w:rPr>
        <w:t>توان</w:t>
      </w:r>
      <w:r w:rsidRPr="00032F1B">
        <w:rPr>
          <w:rFonts w:hint="cs"/>
          <w:rtl/>
        </w:rPr>
        <w:t>ی</w:t>
      </w:r>
      <w:r w:rsidRPr="00032F1B">
        <w:rPr>
          <w:rFonts w:hint="eastAsia"/>
          <w:rtl/>
        </w:rPr>
        <w:t>د</w:t>
      </w:r>
      <w:r w:rsidRPr="00032F1B">
        <w:rPr>
          <w:rtl/>
        </w:rPr>
        <w:t xml:space="preserve"> ز</w:t>
      </w:r>
      <w:r w:rsidRPr="00032F1B">
        <w:rPr>
          <w:rFonts w:hint="cs"/>
          <w:rtl/>
        </w:rPr>
        <w:t>ی</w:t>
      </w:r>
      <w:r w:rsidRPr="00032F1B">
        <w:rPr>
          <w:rFonts w:hint="eastAsia"/>
          <w:rtl/>
        </w:rPr>
        <w:t>رنو</w:t>
      </w:r>
      <w:r w:rsidRPr="00032F1B">
        <w:rPr>
          <w:rFonts w:hint="cs"/>
          <w:rtl/>
        </w:rPr>
        <w:t>ی</w:t>
      </w:r>
      <w:r w:rsidRPr="00032F1B">
        <w:rPr>
          <w:rFonts w:hint="eastAsia"/>
          <w:rtl/>
        </w:rPr>
        <w:t>س</w:t>
      </w:r>
      <w:r w:rsidRPr="00032F1B">
        <w:rPr>
          <w:rtl/>
        </w:rPr>
        <w:t xml:space="preserve"> ف</w:t>
      </w:r>
      <w:r w:rsidRPr="00032F1B">
        <w:rPr>
          <w:rFonts w:hint="cs"/>
          <w:rtl/>
        </w:rPr>
        <w:t>ی</w:t>
      </w:r>
      <w:r w:rsidRPr="00032F1B">
        <w:rPr>
          <w:rFonts w:hint="eastAsia"/>
          <w:rtl/>
        </w:rPr>
        <w:t>لم</w:t>
      </w:r>
      <w:r w:rsidRPr="00032F1B">
        <w:rPr>
          <w:rtl/>
        </w:rPr>
        <w:t xml:space="preserve"> را از ب</w:t>
      </w:r>
      <w:r w:rsidRPr="00032F1B">
        <w:rPr>
          <w:rFonts w:hint="cs"/>
          <w:rtl/>
        </w:rPr>
        <w:t>ی</w:t>
      </w:r>
      <w:r w:rsidRPr="00032F1B">
        <w:rPr>
          <w:rFonts w:hint="eastAsia"/>
          <w:rtl/>
        </w:rPr>
        <w:t>ن</w:t>
      </w:r>
      <w:r w:rsidRPr="00032F1B">
        <w:rPr>
          <w:rtl/>
        </w:rPr>
        <w:t xml:space="preserve"> زبان‌ها</w:t>
      </w:r>
      <w:r w:rsidRPr="00032F1B">
        <w:rPr>
          <w:rFonts w:hint="cs"/>
          <w:rtl/>
        </w:rPr>
        <w:t>ی</w:t>
      </w:r>
      <w:r w:rsidRPr="00032F1B">
        <w:rPr>
          <w:rtl/>
        </w:rPr>
        <w:t xml:space="preserve"> موجود، به زبان مورد نظر تغ</w:t>
      </w:r>
      <w:r w:rsidRPr="00032F1B">
        <w:rPr>
          <w:rFonts w:hint="cs"/>
          <w:rtl/>
        </w:rPr>
        <w:t>یی</w:t>
      </w:r>
      <w:r w:rsidRPr="00032F1B">
        <w:rPr>
          <w:rFonts w:hint="eastAsia"/>
          <w:rtl/>
        </w:rPr>
        <w:t>ر</w:t>
      </w:r>
      <w:r w:rsidRPr="00032F1B">
        <w:rPr>
          <w:rtl/>
        </w:rPr>
        <w:t xml:space="preserve"> ده</w:t>
      </w:r>
      <w:r w:rsidRPr="00032F1B">
        <w:rPr>
          <w:rFonts w:hint="cs"/>
          <w:rtl/>
        </w:rPr>
        <w:t>ی</w:t>
      </w:r>
      <w:r w:rsidRPr="00032F1B">
        <w:rPr>
          <w:rFonts w:hint="eastAsia"/>
          <w:rtl/>
        </w:rPr>
        <w:t>د</w:t>
      </w:r>
      <w:r w:rsidRPr="00032F1B">
        <w:rPr>
          <w:rtl/>
        </w:rPr>
        <w:t>.</w:t>
      </w:r>
    </w:p>
    <w:p w14:paraId="68CADA5E" w14:textId="67031CD8" w:rsidR="00032F1B" w:rsidRDefault="00032F1B" w:rsidP="00032F1B">
      <w:pPr>
        <w:pStyle w:val="AAAR-Normal"/>
        <w:rPr>
          <w:rtl/>
        </w:rPr>
      </w:pPr>
      <w:r>
        <w:rPr>
          <w:rtl/>
        </w:rPr>
        <w:t>قر</w:t>
      </w:r>
      <w:r>
        <w:rPr>
          <w:rFonts w:hint="cs"/>
          <w:rtl/>
        </w:rPr>
        <w:t>ی</w:t>
      </w:r>
      <w:r>
        <w:rPr>
          <w:rFonts w:hint="eastAsia"/>
          <w:rtl/>
        </w:rPr>
        <w:t>با</w:t>
      </w:r>
      <w:r>
        <w:rPr>
          <w:rtl/>
        </w:rPr>
        <w:t>...</w:t>
      </w:r>
    </w:p>
    <w:p w14:paraId="7DCB02F5" w14:textId="1649C896" w:rsidR="000F77C2" w:rsidRDefault="000F77C2" w:rsidP="006847D4">
      <w:pPr>
        <w:pStyle w:val="AAE-Normal"/>
      </w:pPr>
      <w:r w:rsidRPr="000F77C2">
        <w:t>You can also change</w:t>
      </w:r>
      <w:r>
        <w:t xml:space="preserve"> video</w:t>
      </w:r>
      <w:r w:rsidRPr="000F77C2">
        <w:t xml:space="preserve"> subtitles to the desired language by going to the Subtitles Track tab.</w:t>
      </w:r>
    </w:p>
    <w:p w14:paraId="4AB079F4" w14:textId="77777777" w:rsidR="00495D09" w:rsidRPr="00A66410" w:rsidRDefault="00495D09" w:rsidP="00495D09">
      <w:pPr>
        <w:pStyle w:val="AAG-Normal"/>
        <w:rPr>
          <w:lang w:val="de-DE"/>
        </w:rPr>
      </w:pPr>
      <w:r w:rsidRPr="00ED1F0C">
        <w:rPr>
          <w:lang w:val="de-DE"/>
        </w:rPr>
        <w:t>Sie können auch die Videountertitel in die gewünschte Sprache ändern, indem Sie auf die Registerkarte Untertitelspur gehen.</w:t>
      </w:r>
    </w:p>
    <w:p w14:paraId="450C20B1" w14:textId="77777777" w:rsidR="00064B60" w:rsidRDefault="00064B60" w:rsidP="00064B60">
      <w:pPr>
        <w:pStyle w:val="AAS-Normal"/>
      </w:pPr>
      <w:r w:rsidRPr="00E202A6">
        <w:t>También puedes cambiar los subtítulos del vídeo al idioma deseado yendo a la pestaña Pista de subtítulos.</w:t>
      </w:r>
    </w:p>
    <w:p w14:paraId="3819CA64" w14:textId="52919BA4" w:rsidR="00032F1B" w:rsidRPr="00032F1B" w:rsidRDefault="00032F1B" w:rsidP="00032F1B">
      <w:pPr>
        <w:pStyle w:val="AAF-Normal"/>
        <w:bidi w:val="0"/>
        <w:rPr>
          <w:rtl/>
        </w:rPr>
      </w:pPr>
      <w:proofErr w:type="spellStart"/>
      <w:r>
        <w:t>Bientôt</w:t>
      </w:r>
      <w:proofErr w:type="spellEnd"/>
      <w:r>
        <w:t xml:space="preserve"> disponible...</w:t>
      </w:r>
    </w:p>
    <w:p w14:paraId="455FDD8B" w14:textId="57BAE8C6" w:rsidR="00032F1B" w:rsidRDefault="00032F1B" w:rsidP="00032F1B">
      <w:pPr>
        <w:pStyle w:val="AAA-MatnAsli"/>
        <w:rPr>
          <w:rtl/>
        </w:rPr>
      </w:pPr>
      <w:r w:rsidRPr="00032F1B">
        <w:rPr>
          <w:rFonts w:hint="eastAsia"/>
          <w:rtl/>
        </w:rPr>
        <w:t>در</w:t>
      </w:r>
      <w:r w:rsidRPr="00032F1B">
        <w:rPr>
          <w:rtl/>
        </w:rPr>
        <w:t xml:space="preserve"> ادامه برا</w:t>
      </w:r>
      <w:r w:rsidRPr="00032F1B">
        <w:rPr>
          <w:rFonts w:hint="cs"/>
          <w:rtl/>
        </w:rPr>
        <w:t>ی</w:t>
      </w:r>
      <w:r w:rsidRPr="00032F1B">
        <w:rPr>
          <w:rtl/>
        </w:rPr>
        <w:t xml:space="preserve"> دانلودِ ف</w:t>
      </w:r>
      <w:r w:rsidRPr="00032F1B">
        <w:rPr>
          <w:rFonts w:hint="cs"/>
          <w:rtl/>
        </w:rPr>
        <w:t>ی</w:t>
      </w:r>
      <w:r w:rsidRPr="00032F1B">
        <w:rPr>
          <w:rFonts w:hint="eastAsia"/>
          <w:rtl/>
        </w:rPr>
        <w:t>لم‌ها</w:t>
      </w:r>
      <w:r w:rsidRPr="00032F1B">
        <w:rPr>
          <w:rFonts w:hint="cs"/>
          <w:rtl/>
        </w:rPr>
        <w:t>ی</w:t>
      </w:r>
      <w:r w:rsidRPr="00032F1B">
        <w:rPr>
          <w:rtl/>
        </w:rPr>
        <w:t xml:space="preserve"> آموزش</w:t>
      </w:r>
      <w:r w:rsidRPr="00032F1B">
        <w:rPr>
          <w:rFonts w:hint="cs"/>
          <w:rtl/>
        </w:rPr>
        <w:t>ی</w:t>
      </w:r>
      <w:r w:rsidRPr="00032F1B">
        <w:rPr>
          <w:rtl/>
        </w:rPr>
        <w:t xml:space="preserve"> به صورت هر فصل مجزا هم ا</w:t>
      </w:r>
      <w:r w:rsidRPr="00032F1B">
        <w:rPr>
          <w:rFonts w:hint="cs"/>
          <w:rtl/>
        </w:rPr>
        <w:t>ی</w:t>
      </w:r>
      <w:r w:rsidRPr="00032F1B">
        <w:rPr>
          <w:rFonts w:hint="eastAsia"/>
          <w:rtl/>
        </w:rPr>
        <w:t>کون</w:t>
      </w:r>
      <w:r w:rsidRPr="00032F1B">
        <w:rPr>
          <w:rtl/>
        </w:rPr>
        <w:t xml:space="preserve"> دانلود</w:t>
      </w:r>
      <w:r w:rsidRPr="00032F1B">
        <w:rPr>
          <w:rFonts w:hint="cs"/>
          <w:rtl/>
        </w:rPr>
        <w:t>ی</w:t>
      </w:r>
      <w:r w:rsidRPr="00032F1B">
        <w:rPr>
          <w:rtl/>
        </w:rPr>
        <w:t xml:space="preserve"> درنظر گرفته شده است که با کل</w:t>
      </w:r>
      <w:r w:rsidRPr="00032F1B">
        <w:rPr>
          <w:rFonts w:hint="cs"/>
          <w:rtl/>
        </w:rPr>
        <w:t>ی</w:t>
      </w:r>
      <w:r w:rsidRPr="00032F1B">
        <w:rPr>
          <w:rFonts w:hint="eastAsia"/>
          <w:rtl/>
        </w:rPr>
        <w:t>ک</w:t>
      </w:r>
      <w:r w:rsidRPr="00032F1B">
        <w:rPr>
          <w:rtl/>
        </w:rPr>
        <w:t xml:space="preserve"> رو</w:t>
      </w:r>
      <w:r w:rsidRPr="00032F1B">
        <w:rPr>
          <w:rFonts w:hint="cs"/>
          <w:rtl/>
        </w:rPr>
        <w:t>ی</w:t>
      </w:r>
      <w:r w:rsidRPr="00032F1B">
        <w:rPr>
          <w:rtl/>
        </w:rPr>
        <w:t xml:space="preserve"> آن، ف</w:t>
      </w:r>
      <w:r w:rsidRPr="00032F1B">
        <w:rPr>
          <w:rFonts w:hint="cs"/>
          <w:rtl/>
        </w:rPr>
        <w:t>ی</w:t>
      </w:r>
      <w:r w:rsidRPr="00032F1B">
        <w:rPr>
          <w:rFonts w:hint="eastAsia"/>
          <w:rtl/>
        </w:rPr>
        <w:t>لم‌ها</w:t>
      </w:r>
      <w:r w:rsidRPr="00032F1B">
        <w:rPr>
          <w:rFonts w:hint="cs"/>
          <w:rtl/>
        </w:rPr>
        <w:t>ی</w:t>
      </w:r>
      <w:r w:rsidRPr="00032F1B">
        <w:rPr>
          <w:rtl/>
        </w:rPr>
        <w:t xml:space="preserve"> ان بخش به صورت فا</w:t>
      </w:r>
      <w:r w:rsidRPr="00032F1B">
        <w:rPr>
          <w:rFonts w:hint="cs"/>
          <w:rtl/>
        </w:rPr>
        <w:t>ی</w:t>
      </w:r>
      <w:r w:rsidRPr="00032F1B">
        <w:rPr>
          <w:rFonts w:hint="eastAsia"/>
          <w:rtl/>
        </w:rPr>
        <w:t>ل</w:t>
      </w:r>
      <w:r w:rsidRPr="00032F1B">
        <w:rPr>
          <w:rtl/>
        </w:rPr>
        <w:t xml:space="preserve"> ز</w:t>
      </w:r>
      <w:r w:rsidRPr="00032F1B">
        <w:rPr>
          <w:rFonts w:hint="cs"/>
          <w:rtl/>
        </w:rPr>
        <w:t>ی</w:t>
      </w:r>
      <w:r w:rsidRPr="00032F1B">
        <w:rPr>
          <w:rFonts w:hint="eastAsia"/>
          <w:rtl/>
        </w:rPr>
        <w:t>پ،</w:t>
      </w:r>
      <w:r w:rsidRPr="00032F1B">
        <w:rPr>
          <w:rtl/>
        </w:rPr>
        <w:t xml:space="preserve"> </w:t>
      </w:r>
      <w:r w:rsidRPr="00032F1B">
        <w:rPr>
          <w:rFonts w:hint="cs"/>
          <w:rtl/>
        </w:rPr>
        <w:t>ی</w:t>
      </w:r>
      <w:r w:rsidRPr="00032F1B">
        <w:rPr>
          <w:rFonts w:hint="eastAsia"/>
          <w:rtl/>
        </w:rPr>
        <w:t>کجا</w:t>
      </w:r>
      <w:r w:rsidRPr="00032F1B">
        <w:rPr>
          <w:rtl/>
        </w:rPr>
        <w:t xml:space="preserve"> دانلود خواهند شد.</w:t>
      </w:r>
    </w:p>
    <w:p w14:paraId="3880CB12" w14:textId="2C0EC7AC" w:rsidR="00032F1B" w:rsidRDefault="00032F1B" w:rsidP="00032F1B">
      <w:pPr>
        <w:pStyle w:val="AAAR-Normal"/>
        <w:rPr>
          <w:rtl/>
        </w:rPr>
      </w:pPr>
      <w:r>
        <w:rPr>
          <w:rtl/>
        </w:rPr>
        <w:t>قر</w:t>
      </w:r>
      <w:r>
        <w:rPr>
          <w:rFonts w:hint="cs"/>
          <w:rtl/>
        </w:rPr>
        <w:t>ی</w:t>
      </w:r>
      <w:r>
        <w:rPr>
          <w:rFonts w:hint="eastAsia"/>
          <w:rtl/>
        </w:rPr>
        <w:t>با</w:t>
      </w:r>
      <w:r>
        <w:rPr>
          <w:rtl/>
        </w:rPr>
        <w:t>...</w:t>
      </w:r>
    </w:p>
    <w:p w14:paraId="02935DBE" w14:textId="740C1D71" w:rsidR="000F77C2" w:rsidRDefault="000F77C2" w:rsidP="006847D4">
      <w:pPr>
        <w:pStyle w:val="AAE-Normal"/>
      </w:pPr>
      <w:r w:rsidRPr="000F77C2">
        <w:t xml:space="preserve">In the following, for downloading </w:t>
      </w:r>
      <w:r>
        <w:t>training</w:t>
      </w:r>
      <w:r w:rsidRPr="000F77C2">
        <w:t xml:space="preserve"> videos in each separate chapter, a download icon is considered that by clicking on it, the videos in that section </w:t>
      </w:r>
      <w:r>
        <w:t>are</w:t>
      </w:r>
      <w:r w:rsidRPr="000F77C2">
        <w:t xml:space="preserve"> downloaded as zip file.</w:t>
      </w:r>
    </w:p>
    <w:p w14:paraId="13DA5F07" w14:textId="77777777" w:rsidR="00495D09" w:rsidRPr="00A66410" w:rsidRDefault="00495D09" w:rsidP="00495D09">
      <w:pPr>
        <w:pStyle w:val="AAG-Normal"/>
        <w:rPr>
          <w:lang w:val="de-DE"/>
        </w:rPr>
      </w:pPr>
      <w:r w:rsidRPr="00ED1F0C">
        <w:rPr>
          <w:lang w:val="de-DE"/>
        </w:rPr>
        <w:t>Im Folgenden wird für das Herunterladen von Schulungsvideos in jedem einzelnen Kapitel ein Download-Symbol angezeigt, auf das Sie klicken können, um die Videos in diesem Abschnitt als Zip-Datei herunterzuladen.</w:t>
      </w:r>
    </w:p>
    <w:p w14:paraId="43DCCDE9" w14:textId="77777777" w:rsidR="00064B60" w:rsidRDefault="00064B60" w:rsidP="00064B60">
      <w:pPr>
        <w:pStyle w:val="AAS-Normal"/>
      </w:pPr>
      <w:r w:rsidRPr="00603730">
        <w:t xml:space="preserve">A continuación, para la descarga de vídeos de formación en cada capítulo por separado, se considera un icono de descarga </w:t>
      </w:r>
      <w:proofErr w:type="gramStart"/>
      <w:r w:rsidRPr="00603730">
        <w:t>que</w:t>
      </w:r>
      <w:proofErr w:type="gramEnd"/>
      <w:r w:rsidRPr="00603730">
        <w:t xml:space="preserve"> al hacer clic en él, los vídeos de esa sección se descargan como archivo zip.</w:t>
      </w:r>
    </w:p>
    <w:p w14:paraId="50EFBF35" w14:textId="7FD0FB49" w:rsidR="00032F1B" w:rsidRPr="00032F1B" w:rsidRDefault="00032F1B" w:rsidP="00032F1B">
      <w:pPr>
        <w:pStyle w:val="AAF-Normal"/>
        <w:bidi w:val="0"/>
        <w:rPr>
          <w:rtl/>
        </w:rPr>
      </w:pPr>
      <w:proofErr w:type="spellStart"/>
      <w:r>
        <w:t>Bientôt</w:t>
      </w:r>
      <w:proofErr w:type="spellEnd"/>
      <w:r>
        <w:t xml:space="preserve"> disponible...</w:t>
      </w:r>
    </w:p>
    <w:p w14:paraId="09C2FA1C" w14:textId="7F6ADFD3" w:rsidR="00032F1B" w:rsidRDefault="00032F1B" w:rsidP="00032F1B">
      <w:pPr>
        <w:pStyle w:val="AAA-MatnAsli"/>
        <w:rPr>
          <w:rtl/>
        </w:rPr>
      </w:pPr>
      <w:r w:rsidRPr="00032F1B">
        <w:rPr>
          <w:rFonts w:hint="eastAsia"/>
          <w:rtl/>
        </w:rPr>
        <w:t>با</w:t>
      </w:r>
      <w:r w:rsidRPr="00032F1B">
        <w:rPr>
          <w:rtl/>
        </w:rPr>
        <w:t xml:space="preserve"> کل</w:t>
      </w:r>
      <w:r w:rsidRPr="00032F1B">
        <w:rPr>
          <w:rFonts w:hint="cs"/>
          <w:rtl/>
        </w:rPr>
        <w:t>ی</w:t>
      </w:r>
      <w:r w:rsidRPr="00032F1B">
        <w:rPr>
          <w:rFonts w:hint="eastAsia"/>
          <w:rtl/>
        </w:rPr>
        <w:t>ک</w:t>
      </w:r>
      <w:r w:rsidRPr="00032F1B">
        <w:rPr>
          <w:rtl/>
        </w:rPr>
        <w:t xml:space="preserve"> رو</w:t>
      </w:r>
      <w:r w:rsidRPr="00032F1B">
        <w:rPr>
          <w:rFonts w:hint="cs"/>
          <w:rtl/>
        </w:rPr>
        <w:t>ی</w:t>
      </w:r>
      <w:r w:rsidRPr="00032F1B">
        <w:rPr>
          <w:rtl/>
        </w:rPr>
        <w:t xml:space="preserve"> ا</w:t>
      </w:r>
      <w:r w:rsidRPr="00032F1B">
        <w:rPr>
          <w:rFonts w:hint="cs"/>
          <w:rtl/>
        </w:rPr>
        <w:t>ی</w:t>
      </w:r>
      <w:r w:rsidRPr="00032F1B">
        <w:rPr>
          <w:rFonts w:hint="eastAsia"/>
          <w:rtl/>
        </w:rPr>
        <w:t>کون</w:t>
      </w:r>
      <w:r w:rsidRPr="00032F1B">
        <w:rPr>
          <w:rtl/>
        </w:rPr>
        <w:t xml:space="preserve"> دانلودِ بخش </w:t>
      </w:r>
      <w:r w:rsidRPr="00032F1B">
        <w:t>Total</w:t>
      </w:r>
      <w:r w:rsidRPr="00032F1B">
        <w:rPr>
          <w:rtl/>
        </w:rPr>
        <w:t xml:space="preserve"> تمام</w:t>
      </w:r>
      <w:r w:rsidRPr="00032F1B">
        <w:rPr>
          <w:rFonts w:hint="cs"/>
          <w:rtl/>
        </w:rPr>
        <w:t>ی</w:t>
      </w:r>
      <w:r w:rsidRPr="00032F1B">
        <w:rPr>
          <w:rtl/>
        </w:rPr>
        <w:t xml:space="preserve"> ف</w:t>
      </w:r>
      <w:r w:rsidRPr="00032F1B">
        <w:rPr>
          <w:rFonts w:hint="cs"/>
          <w:rtl/>
        </w:rPr>
        <w:t>ی</w:t>
      </w:r>
      <w:r w:rsidRPr="00032F1B">
        <w:rPr>
          <w:rFonts w:hint="eastAsia"/>
          <w:rtl/>
        </w:rPr>
        <w:t>لم‌ها</w:t>
      </w:r>
      <w:r w:rsidRPr="00032F1B">
        <w:rPr>
          <w:rFonts w:hint="cs"/>
          <w:rtl/>
        </w:rPr>
        <w:t>ی</w:t>
      </w:r>
      <w:r w:rsidRPr="00032F1B">
        <w:rPr>
          <w:rtl/>
        </w:rPr>
        <w:t xml:space="preserve"> اموزش</w:t>
      </w:r>
      <w:r w:rsidRPr="00032F1B">
        <w:rPr>
          <w:rFonts w:hint="cs"/>
          <w:rtl/>
        </w:rPr>
        <w:t>یِ</w:t>
      </w:r>
      <w:r w:rsidRPr="00032F1B">
        <w:rPr>
          <w:rtl/>
        </w:rPr>
        <w:t xml:space="preserve"> تبِ انتخاب شده به صورت فا</w:t>
      </w:r>
      <w:r w:rsidRPr="00032F1B">
        <w:rPr>
          <w:rFonts w:hint="cs"/>
          <w:rtl/>
        </w:rPr>
        <w:t>ی</w:t>
      </w:r>
      <w:r w:rsidRPr="00032F1B">
        <w:rPr>
          <w:rFonts w:hint="eastAsia"/>
          <w:rtl/>
        </w:rPr>
        <w:t>ل</w:t>
      </w:r>
      <w:r w:rsidRPr="00032F1B">
        <w:rPr>
          <w:rtl/>
        </w:rPr>
        <w:t xml:space="preserve"> ز</w:t>
      </w:r>
      <w:r w:rsidRPr="00032F1B">
        <w:rPr>
          <w:rFonts w:hint="cs"/>
          <w:rtl/>
        </w:rPr>
        <w:t>ی</w:t>
      </w:r>
      <w:r w:rsidRPr="00032F1B">
        <w:rPr>
          <w:rFonts w:hint="eastAsia"/>
          <w:rtl/>
        </w:rPr>
        <w:t>پ،</w:t>
      </w:r>
      <w:r w:rsidRPr="00032F1B">
        <w:rPr>
          <w:rtl/>
        </w:rPr>
        <w:t xml:space="preserve"> </w:t>
      </w:r>
      <w:r w:rsidRPr="00032F1B">
        <w:rPr>
          <w:rFonts w:hint="cs"/>
          <w:rtl/>
        </w:rPr>
        <w:t>ی</w:t>
      </w:r>
      <w:r w:rsidRPr="00032F1B">
        <w:rPr>
          <w:rFonts w:hint="eastAsia"/>
          <w:rtl/>
        </w:rPr>
        <w:t>کجا</w:t>
      </w:r>
      <w:r w:rsidRPr="00032F1B">
        <w:rPr>
          <w:rtl/>
        </w:rPr>
        <w:t xml:space="preserve"> دانلود خواهد شد.</w:t>
      </w:r>
    </w:p>
    <w:p w14:paraId="4219B077" w14:textId="4B907D47" w:rsidR="00032F1B" w:rsidRDefault="00032F1B" w:rsidP="00032F1B">
      <w:pPr>
        <w:pStyle w:val="AAAR-Normal"/>
        <w:rPr>
          <w:rtl/>
        </w:rPr>
      </w:pPr>
      <w:r>
        <w:rPr>
          <w:rtl/>
        </w:rPr>
        <w:t>قر</w:t>
      </w:r>
      <w:r>
        <w:rPr>
          <w:rFonts w:hint="cs"/>
          <w:rtl/>
        </w:rPr>
        <w:t>ی</w:t>
      </w:r>
      <w:r>
        <w:rPr>
          <w:rFonts w:hint="eastAsia"/>
          <w:rtl/>
        </w:rPr>
        <w:t>با</w:t>
      </w:r>
      <w:r>
        <w:rPr>
          <w:rtl/>
        </w:rPr>
        <w:t>...</w:t>
      </w:r>
    </w:p>
    <w:p w14:paraId="4CD55E70" w14:textId="5E0C7F64" w:rsidR="000F77C2" w:rsidRDefault="000F77C2" w:rsidP="006847D4">
      <w:pPr>
        <w:pStyle w:val="AAE-Normal"/>
      </w:pPr>
      <w:r w:rsidRPr="000F77C2">
        <w:t>By clicking on the download</w:t>
      </w:r>
      <w:r w:rsidR="007559DF" w:rsidRPr="007559DF">
        <w:t xml:space="preserve"> icon</w:t>
      </w:r>
      <w:r w:rsidR="007559DF">
        <w:t xml:space="preserve"> </w:t>
      </w:r>
      <w:r w:rsidR="003345B3">
        <w:t>in</w:t>
      </w:r>
      <w:r w:rsidRPr="000F77C2">
        <w:t xml:space="preserve"> the Total section, all</w:t>
      </w:r>
      <w:r w:rsidR="007559DF" w:rsidRPr="007559DF">
        <w:t xml:space="preserve"> training videos</w:t>
      </w:r>
      <w:r w:rsidR="007559DF">
        <w:t xml:space="preserve"> of</w:t>
      </w:r>
      <w:r w:rsidRPr="000F77C2">
        <w:t xml:space="preserve"> the selected tab </w:t>
      </w:r>
      <w:r w:rsidR="007559DF">
        <w:t>are</w:t>
      </w:r>
      <w:r w:rsidRPr="000F77C2">
        <w:t xml:space="preserve"> downloaded as zip file.</w:t>
      </w:r>
    </w:p>
    <w:p w14:paraId="151C4F74" w14:textId="77777777" w:rsidR="00495D09" w:rsidRPr="00A66410" w:rsidRDefault="00495D09" w:rsidP="00495D09">
      <w:pPr>
        <w:pStyle w:val="AAG-Normal"/>
        <w:rPr>
          <w:lang w:val="de-DE"/>
        </w:rPr>
      </w:pPr>
      <w:r w:rsidRPr="00ED1F0C">
        <w:rPr>
          <w:lang w:val="de-DE"/>
        </w:rPr>
        <w:t>Durch Anklicken des Download-Symbols im Abschnitt Gesamt werden alle Schulungsvideos der ausgewählten Registerkarte als Zip-Datei heruntergeladen.</w:t>
      </w:r>
    </w:p>
    <w:p w14:paraId="146B3E59" w14:textId="77777777" w:rsidR="00064B60" w:rsidRDefault="00064B60" w:rsidP="00064B60">
      <w:pPr>
        <w:pStyle w:val="AAS-Normal"/>
      </w:pPr>
      <w:r w:rsidRPr="00603730">
        <w:t>Al hacer clic en el icono de descarga de la sección Total, todos los vídeos de formación de la ficha seleccionada se descargan como archivo zip.</w:t>
      </w:r>
    </w:p>
    <w:p w14:paraId="188C4E25" w14:textId="797D51E0" w:rsidR="00032F1B" w:rsidRPr="00032F1B" w:rsidRDefault="00032F1B" w:rsidP="00032F1B">
      <w:pPr>
        <w:pStyle w:val="AAF-Normal"/>
        <w:bidi w:val="0"/>
        <w:rPr>
          <w:rtl/>
        </w:rPr>
      </w:pPr>
      <w:proofErr w:type="spellStart"/>
      <w:r>
        <w:t>Bientôt</w:t>
      </w:r>
      <w:proofErr w:type="spellEnd"/>
      <w:r>
        <w:t xml:space="preserve"> disponible...</w:t>
      </w:r>
    </w:p>
    <w:p w14:paraId="1801CB22" w14:textId="09CFF5A0" w:rsidR="00032F1B" w:rsidRDefault="00032F1B" w:rsidP="00032F1B">
      <w:pPr>
        <w:pStyle w:val="AAA-MatnAsli"/>
        <w:rPr>
          <w:rtl/>
        </w:rPr>
      </w:pPr>
      <w:r w:rsidRPr="00032F1B">
        <w:rPr>
          <w:rFonts w:hint="eastAsia"/>
          <w:rtl/>
        </w:rPr>
        <w:t>لازم</w:t>
      </w:r>
      <w:r w:rsidRPr="00032F1B">
        <w:rPr>
          <w:rtl/>
        </w:rPr>
        <w:t xml:space="preserve"> به ذکر است، برا</w:t>
      </w:r>
      <w:r w:rsidRPr="00032F1B">
        <w:rPr>
          <w:rFonts w:hint="cs"/>
          <w:rtl/>
        </w:rPr>
        <w:t>ی</w:t>
      </w:r>
      <w:r w:rsidRPr="00032F1B">
        <w:rPr>
          <w:rtl/>
        </w:rPr>
        <w:t xml:space="preserve"> دانلود در ا</w:t>
      </w:r>
      <w:r w:rsidRPr="00032F1B">
        <w:rPr>
          <w:rFonts w:hint="cs"/>
          <w:rtl/>
        </w:rPr>
        <w:t>ی</w:t>
      </w:r>
      <w:r w:rsidRPr="00032F1B">
        <w:rPr>
          <w:rFonts w:hint="eastAsia"/>
          <w:rtl/>
        </w:rPr>
        <w:t>ن</w:t>
      </w:r>
      <w:r w:rsidRPr="00032F1B">
        <w:rPr>
          <w:rtl/>
        </w:rPr>
        <w:t xml:space="preserve"> دو حالت اگر رو</w:t>
      </w:r>
      <w:r w:rsidRPr="00032F1B">
        <w:rPr>
          <w:rFonts w:hint="cs"/>
          <w:rtl/>
        </w:rPr>
        <w:t>ی</w:t>
      </w:r>
      <w:r w:rsidRPr="00032F1B">
        <w:rPr>
          <w:rtl/>
        </w:rPr>
        <w:t xml:space="preserve"> زبان فارس</w:t>
      </w:r>
      <w:r w:rsidRPr="00032F1B">
        <w:rPr>
          <w:rFonts w:hint="cs"/>
          <w:rtl/>
        </w:rPr>
        <w:t>ی</w:t>
      </w:r>
      <w:r w:rsidRPr="00032F1B">
        <w:rPr>
          <w:rtl/>
        </w:rPr>
        <w:t xml:space="preserve"> باش</w:t>
      </w:r>
      <w:r w:rsidRPr="00032F1B">
        <w:rPr>
          <w:rFonts w:hint="cs"/>
          <w:rtl/>
        </w:rPr>
        <w:t>ی</w:t>
      </w:r>
      <w:r w:rsidRPr="00032F1B">
        <w:rPr>
          <w:rFonts w:hint="eastAsia"/>
          <w:rtl/>
        </w:rPr>
        <w:t>د،</w:t>
      </w:r>
      <w:r w:rsidRPr="00032F1B">
        <w:rPr>
          <w:rtl/>
        </w:rPr>
        <w:t xml:space="preserve"> ف</w:t>
      </w:r>
      <w:r w:rsidRPr="00032F1B">
        <w:rPr>
          <w:rFonts w:hint="cs"/>
          <w:rtl/>
        </w:rPr>
        <w:t>ی</w:t>
      </w:r>
      <w:r w:rsidRPr="00032F1B">
        <w:rPr>
          <w:rFonts w:hint="eastAsia"/>
          <w:rtl/>
        </w:rPr>
        <w:t>لم‌ها</w:t>
      </w:r>
      <w:r w:rsidRPr="00032F1B">
        <w:rPr>
          <w:rtl/>
        </w:rPr>
        <w:t xml:space="preserve"> به زبان فارس</w:t>
      </w:r>
      <w:r w:rsidRPr="00032F1B">
        <w:rPr>
          <w:rFonts w:hint="cs"/>
          <w:rtl/>
        </w:rPr>
        <w:t>ی</w:t>
      </w:r>
      <w:r w:rsidRPr="00032F1B">
        <w:rPr>
          <w:rtl/>
        </w:rPr>
        <w:t xml:space="preserve"> و اگر رو</w:t>
      </w:r>
      <w:r w:rsidRPr="00032F1B">
        <w:rPr>
          <w:rFonts w:hint="cs"/>
          <w:rtl/>
        </w:rPr>
        <w:t>ی</w:t>
      </w:r>
      <w:r w:rsidRPr="00032F1B">
        <w:rPr>
          <w:rtl/>
        </w:rPr>
        <w:t xml:space="preserve"> زبان انگل</w:t>
      </w:r>
      <w:r w:rsidRPr="00032F1B">
        <w:rPr>
          <w:rFonts w:hint="cs"/>
          <w:rtl/>
        </w:rPr>
        <w:t>ی</w:t>
      </w:r>
      <w:r w:rsidRPr="00032F1B">
        <w:rPr>
          <w:rFonts w:hint="eastAsia"/>
          <w:rtl/>
        </w:rPr>
        <w:t>س</w:t>
      </w:r>
      <w:r w:rsidRPr="00032F1B">
        <w:rPr>
          <w:rFonts w:hint="cs"/>
          <w:rtl/>
        </w:rPr>
        <w:t>ی</w:t>
      </w:r>
      <w:r w:rsidRPr="00032F1B">
        <w:rPr>
          <w:rtl/>
        </w:rPr>
        <w:t xml:space="preserve"> باش</w:t>
      </w:r>
      <w:r w:rsidRPr="00032F1B">
        <w:rPr>
          <w:rFonts w:hint="cs"/>
          <w:rtl/>
        </w:rPr>
        <w:t>ی</w:t>
      </w:r>
      <w:r w:rsidRPr="00032F1B">
        <w:rPr>
          <w:rFonts w:hint="eastAsia"/>
          <w:rtl/>
        </w:rPr>
        <w:t>د</w:t>
      </w:r>
      <w:r w:rsidRPr="00032F1B">
        <w:rPr>
          <w:rtl/>
        </w:rPr>
        <w:t xml:space="preserve"> ف</w:t>
      </w:r>
      <w:r w:rsidRPr="00032F1B">
        <w:rPr>
          <w:rFonts w:hint="cs"/>
          <w:rtl/>
        </w:rPr>
        <w:t>ی</w:t>
      </w:r>
      <w:r w:rsidRPr="00032F1B">
        <w:rPr>
          <w:rFonts w:hint="eastAsia"/>
          <w:rtl/>
        </w:rPr>
        <w:t>لم‌ها</w:t>
      </w:r>
      <w:r w:rsidRPr="00032F1B">
        <w:rPr>
          <w:rtl/>
        </w:rPr>
        <w:t xml:space="preserve"> به زبان انگل</w:t>
      </w:r>
      <w:r w:rsidRPr="00032F1B">
        <w:rPr>
          <w:rFonts w:hint="cs"/>
          <w:rtl/>
        </w:rPr>
        <w:t>ی</w:t>
      </w:r>
      <w:r w:rsidRPr="00032F1B">
        <w:rPr>
          <w:rFonts w:hint="eastAsia"/>
          <w:rtl/>
        </w:rPr>
        <w:t>س</w:t>
      </w:r>
      <w:r w:rsidRPr="00032F1B">
        <w:rPr>
          <w:rFonts w:hint="cs"/>
          <w:rtl/>
        </w:rPr>
        <w:t>ی</w:t>
      </w:r>
      <w:r w:rsidRPr="00032F1B">
        <w:rPr>
          <w:rtl/>
        </w:rPr>
        <w:t xml:space="preserve"> و اگر رو</w:t>
      </w:r>
      <w:r w:rsidRPr="00032F1B">
        <w:rPr>
          <w:rFonts w:hint="cs"/>
          <w:rtl/>
        </w:rPr>
        <w:t>ی</w:t>
      </w:r>
      <w:r w:rsidRPr="00032F1B">
        <w:rPr>
          <w:rtl/>
        </w:rPr>
        <w:t xml:space="preserve"> هر </w:t>
      </w:r>
      <w:r w:rsidRPr="00032F1B">
        <w:rPr>
          <w:rFonts w:hint="cs"/>
          <w:rtl/>
        </w:rPr>
        <w:t>ی</w:t>
      </w:r>
      <w:r w:rsidRPr="00032F1B">
        <w:rPr>
          <w:rFonts w:hint="eastAsia"/>
          <w:rtl/>
        </w:rPr>
        <w:t>ک</w:t>
      </w:r>
      <w:r w:rsidRPr="00032F1B">
        <w:rPr>
          <w:rtl/>
        </w:rPr>
        <w:t xml:space="preserve"> از زبان‌ها</w:t>
      </w:r>
      <w:r w:rsidRPr="00032F1B">
        <w:rPr>
          <w:rFonts w:hint="cs"/>
          <w:rtl/>
        </w:rPr>
        <w:t>ی</w:t>
      </w:r>
      <w:r w:rsidRPr="00032F1B">
        <w:rPr>
          <w:rtl/>
        </w:rPr>
        <w:t xml:space="preserve"> اسپان</w:t>
      </w:r>
      <w:r w:rsidRPr="00032F1B">
        <w:rPr>
          <w:rFonts w:hint="cs"/>
          <w:rtl/>
        </w:rPr>
        <w:t>ی</w:t>
      </w:r>
      <w:r w:rsidRPr="00032F1B">
        <w:rPr>
          <w:rFonts w:hint="eastAsia"/>
          <w:rtl/>
        </w:rPr>
        <w:t>ا</w:t>
      </w:r>
      <w:r w:rsidRPr="00032F1B">
        <w:rPr>
          <w:rFonts w:hint="cs"/>
          <w:rtl/>
        </w:rPr>
        <w:t>یی</w:t>
      </w:r>
      <w:r w:rsidRPr="00032F1B">
        <w:rPr>
          <w:rFonts w:hint="eastAsia"/>
          <w:rtl/>
        </w:rPr>
        <w:t>،</w:t>
      </w:r>
      <w:r w:rsidRPr="00032F1B">
        <w:rPr>
          <w:rtl/>
        </w:rPr>
        <w:t xml:space="preserve"> المان</w:t>
      </w:r>
      <w:r w:rsidRPr="00032F1B">
        <w:rPr>
          <w:rFonts w:hint="cs"/>
          <w:rtl/>
        </w:rPr>
        <w:t>ی</w:t>
      </w:r>
      <w:r w:rsidRPr="00032F1B">
        <w:rPr>
          <w:rFonts w:hint="eastAsia"/>
          <w:rtl/>
        </w:rPr>
        <w:t>،فرانسو</w:t>
      </w:r>
      <w:r w:rsidRPr="00032F1B">
        <w:rPr>
          <w:rFonts w:hint="cs"/>
          <w:rtl/>
        </w:rPr>
        <w:t>ی</w:t>
      </w:r>
      <w:r w:rsidRPr="00032F1B">
        <w:rPr>
          <w:rtl/>
        </w:rPr>
        <w:t xml:space="preserve"> </w:t>
      </w:r>
      <w:r w:rsidRPr="00032F1B">
        <w:rPr>
          <w:rFonts w:hint="cs"/>
          <w:rtl/>
        </w:rPr>
        <w:t>ی</w:t>
      </w:r>
      <w:r w:rsidRPr="00032F1B">
        <w:rPr>
          <w:rFonts w:hint="eastAsia"/>
          <w:rtl/>
        </w:rPr>
        <w:t>ا</w:t>
      </w:r>
      <w:r w:rsidRPr="00032F1B">
        <w:rPr>
          <w:rtl/>
        </w:rPr>
        <w:t xml:space="preserve"> عرب</w:t>
      </w:r>
      <w:r w:rsidRPr="00032F1B">
        <w:rPr>
          <w:rFonts w:hint="cs"/>
          <w:rtl/>
        </w:rPr>
        <w:t>ی</w:t>
      </w:r>
      <w:r w:rsidRPr="00032F1B">
        <w:rPr>
          <w:rtl/>
        </w:rPr>
        <w:t xml:space="preserve"> باش</w:t>
      </w:r>
      <w:r w:rsidRPr="00032F1B">
        <w:rPr>
          <w:rFonts w:hint="cs"/>
          <w:rtl/>
        </w:rPr>
        <w:t>ی</w:t>
      </w:r>
      <w:r w:rsidRPr="00032F1B">
        <w:rPr>
          <w:rFonts w:hint="eastAsia"/>
          <w:rtl/>
        </w:rPr>
        <w:t>د،</w:t>
      </w:r>
      <w:r w:rsidRPr="00032F1B">
        <w:rPr>
          <w:rtl/>
        </w:rPr>
        <w:t xml:space="preserve"> ف</w:t>
      </w:r>
      <w:r w:rsidRPr="00032F1B">
        <w:rPr>
          <w:rFonts w:hint="cs"/>
          <w:rtl/>
        </w:rPr>
        <w:t>ی</w:t>
      </w:r>
      <w:r w:rsidRPr="00032F1B">
        <w:rPr>
          <w:rFonts w:hint="eastAsia"/>
          <w:rtl/>
        </w:rPr>
        <w:t>لم</w:t>
      </w:r>
      <w:r w:rsidRPr="00032F1B">
        <w:rPr>
          <w:rtl/>
        </w:rPr>
        <w:t xml:space="preserve"> به صورت پ</w:t>
      </w:r>
      <w:r w:rsidRPr="00032F1B">
        <w:rPr>
          <w:rFonts w:hint="cs"/>
          <w:rtl/>
        </w:rPr>
        <w:t>ی</w:t>
      </w:r>
      <w:r w:rsidRPr="00032F1B">
        <w:rPr>
          <w:rFonts w:hint="eastAsia"/>
          <w:rtl/>
        </w:rPr>
        <w:t>ش</w:t>
      </w:r>
      <w:r w:rsidRPr="00032F1B">
        <w:rPr>
          <w:rtl/>
        </w:rPr>
        <w:t xml:space="preserve"> فرض به زبان انگل</w:t>
      </w:r>
      <w:r w:rsidRPr="00032F1B">
        <w:rPr>
          <w:rFonts w:hint="cs"/>
          <w:rtl/>
        </w:rPr>
        <w:t>ی</w:t>
      </w:r>
      <w:r w:rsidRPr="00032F1B">
        <w:rPr>
          <w:rFonts w:hint="eastAsia"/>
          <w:rtl/>
        </w:rPr>
        <w:t>س</w:t>
      </w:r>
      <w:r w:rsidRPr="00032F1B">
        <w:rPr>
          <w:rFonts w:hint="cs"/>
          <w:rtl/>
        </w:rPr>
        <w:t>ی</w:t>
      </w:r>
      <w:r w:rsidRPr="00032F1B">
        <w:rPr>
          <w:rtl/>
        </w:rPr>
        <w:t xml:space="preserve"> دانلو</w:t>
      </w:r>
      <w:r w:rsidRPr="00032F1B">
        <w:rPr>
          <w:rFonts w:hint="eastAsia"/>
          <w:rtl/>
        </w:rPr>
        <w:t>د</w:t>
      </w:r>
      <w:r w:rsidRPr="00032F1B">
        <w:rPr>
          <w:rtl/>
        </w:rPr>
        <w:t xml:space="preserve"> خواهند شد.</w:t>
      </w:r>
    </w:p>
    <w:p w14:paraId="0A0EA769" w14:textId="0E7377D5" w:rsidR="00032F1B" w:rsidRDefault="00032F1B" w:rsidP="00032F1B">
      <w:pPr>
        <w:pStyle w:val="AAAR-Normal"/>
        <w:rPr>
          <w:rtl/>
        </w:rPr>
      </w:pPr>
      <w:r>
        <w:rPr>
          <w:rtl/>
        </w:rPr>
        <w:t>قر</w:t>
      </w:r>
      <w:r>
        <w:rPr>
          <w:rFonts w:hint="cs"/>
          <w:rtl/>
        </w:rPr>
        <w:t>ی</w:t>
      </w:r>
      <w:r>
        <w:rPr>
          <w:rFonts w:hint="eastAsia"/>
          <w:rtl/>
        </w:rPr>
        <w:t>با</w:t>
      </w:r>
      <w:r>
        <w:rPr>
          <w:rtl/>
        </w:rPr>
        <w:t>...</w:t>
      </w:r>
    </w:p>
    <w:p w14:paraId="257C0B46" w14:textId="714D295F" w:rsidR="007559DF" w:rsidRDefault="003345B3" w:rsidP="006847D4">
      <w:pPr>
        <w:pStyle w:val="AAE-Normal"/>
      </w:pPr>
      <w:r>
        <w:lastRenderedPageBreak/>
        <w:t>Remember to</w:t>
      </w:r>
      <w:r w:rsidR="007559DF" w:rsidRPr="007559DF">
        <w:t xml:space="preserve"> download in these two </w:t>
      </w:r>
      <w:r>
        <w:t>made</w:t>
      </w:r>
      <w:r w:rsidR="007559DF" w:rsidRPr="007559DF">
        <w:t xml:space="preserve"> if you are on Persian</w:t>
      </w:r>
      <w:r w:rsidR="007559DF">
        <w:t xml:space="preserve"> </w:t>
      </w:r>
      <w:bookmarkStart w:id="0" w:name="_Hlk107053626"/>
      <w:r w:rsidR="007559DF">
        <w:t>language</w:t>
      </w:r>
      <w:bookmarkEnd w:id="0"/>
      <w:r w:rsidR="007559DF" w:rsidRPr="007559DF">
        <w:t>, videos</w:t>
      </w:r>
      <w:r>
        <w:t xml:space="preserve"> are</w:t>
      </w:r>
      <w:r w:rsidR="007559DF" w:rsidRPr="007559DF">
        <w:t xml:space="preserve"> in Persian</w:t>
      </w:r>
      <w:r w:rsidR="007559DF">
        <w:t xml:space="preserve"> </w:t>
      </w:r>
      <w:r w:rsidR="007559DF" w:rsidRPr="007559DF">
        <w:t>and if you are on English</w:t>
      </w:r>
      <w:r>
        <w:t xml:space="preserve"> mode</w:t>
      </w:r>
      <w:r w:rsidR="007559DF" w:rsidRPr="007559DF">
        <w:t xml:space="preserve">, </w:t>
      </w:r>
      <w:r w:rsidR="007559DF">
        <w:t>video</w:t>
      </w:r>
      <w:r w:rsidR="007559DF" w:rsidRPr="007559DF">
        <w:t xml:space="preserve">s </w:t>
      </w:r>
      <w:r>
        <w:t>are in</w:t>
      </w:r>
      <w:r w:rsidR="007559DF" w:rsidRPr="007559DF">
        <w:t xml:space="preserve"> English</w:t>
      </w:r>
      <w:r>
        <w:t xml:space="preserve"> yet</w:t>
      </w:r>
      <w:r w:rsidR="007559DF" w:rsidRPr="007559DF">
        <w:t xml:space="preserve"> if you are on any of the Spanish, German, French or Arabic, the </w:t>
      </w:r>
      <w:r w:rsidR="007559DF">
        <w:t>video is</w:t>
      </w:r>
      <w:r w:rsidR="007559DF" w:rsidRPr="007559DF">
        <w:t xml:space="preserve"> downloaded in English</w:t>
      </w:r>
      <w:r w:rsidRPr="003345B3">
        <w:t xml:space="preserve"> </w:t>
      </w:r>
      <w:r w:rsidRPr="007559DF">
        <w:t>by default</w:t>
      </w:r>
      <w:r w:rsidRPr="003345B3">
        <w:t xml:space="preserve"> language</w:t>
      </w:r>
      <w:r>
        <w:t xml:space="preserve"> as</w:t>
      </w:r>
      <w:r w:rsidR="007559DF" w:rsidRPr="007559DF">
        <w:t>.</w:t>
      </w:r>
    </w:p>
    <w:p w14:paraId="6ABC37F6" w14:textId="77777777" w:rsidR="00495D09" w:rsidRPr="00A66410" w:rsidRDefault="00495D09" w:rsidP="00495D09">
      <w:pPr>
        <w:pStyle w:val="AAG-Normal"/>
        <w:rPr>
          <w:lang w:val="de-DE"/>
        </w:rPr>
      </w:pPr>
      <w:r w:rsidRPr="00ED1F0C">
        <w:rPr>
          <w:lang w:val="de-DE"/>
        </w:rPr>
        <w:t>Denken Sie daran, in diesen beiden gemacht herunterladen, wenn Sie auf Persisch Sprache sind, sind die Videos in Persisch und wenn Sie auf Englisch-Modus sind, sind die Videos in Englisch noch, wenn Sie auf einem der Spanisch, Deutsch, Französisch oder Arabisch sind, wird das Video in englischer Sprache standardmäßig als heruntergeladen.</w:t>
      </w:r>
    </w:p>
    <w:p w14:paraId="3ED0A4CC" w14:textId="77777777" w:rsidR="00064B60" w:rsidRDefault="00064B60" w:rsidP="00064B60">
      <w:pPr>
        <w:pStyle w:val="AAS-Normal"/>
      </w:pPr>
      <w:r w:rsidRPr="00603730">
        <w:t xml:space="preserve">Recuerde descargar en estos dos hechos si usted está en el idioma persa, los videos están en persa y si usted está en el modo de </w:t>
      </w:r>
      <w:proofErr w:type="gramStart"/>
      <w:r w:rsidRPr="00603730">
        <w:t>Inglés</w:t>
      </w:r>
      <w:proofErr w:type="gramEnd"/>
      <w:r w:rsidRPr="00603730">
        <w:t>, los videos están en Inglés sin embargo, si usted está en cualquiera de los españoles, alemanes, franceses o árabes, el vídeo se descarga en Inglés por el idioma por defecto como.</w:t>
      </w:r>
    </w:p>
    <w:p w14:paraId="73F733DE" w14:textId="45523FEA" w:rsidR="00032F1B" w:rsidRPr="00032F1B" w:rsidRDefault="00032F1B" w:rsidP="00032F1B">
      <w:pPr>
        <w:pStyle w:val="AAF-Normal"/>
        <w:bidi w:val="0"/>
        <w:rPr>
          <w:rtl/>
        </w:rPr>
      </w:pPr>
      <w:proofErr w:type="spellStart"/>
      <w:r>
        <w:t>Bientôt</w:t>
      </w:r>
      <w:proofErr w:type="spellEnd"/>
      <w:r>
        <w:t xml:space="preserve"> disponible...</w:t>
      </w:r>
    </w:p>
    <w:p w14:paraId="17DA8B5B" w14:textId="0AA893C4" w:rsidR="00032F1B" w:rsidRDefault="00032F1B" w:rsidP="00032F1B">
      <w:pPr>
        <w:pStyle w:val="AAA-MatnAsli"/>
        <w:rPr>
          <w:rtl/>
        </w:rPr>
      </w:pPr>
      <w:r w:rsidRPr="00032F1B">
        <w:rPr>
          <w:rFonts w:hint="eastAsia"/>
          <w:rtl/>
        </w:rPr>
        <w:t>همچن</w:t>
      </w:r>
      <w:r w:rsidRPr="00032F1B">
        <w:rPr>
          <w:rFonts w:hint="cs"/>
          <w:rtl/>
        </w:rPr>
        <w:t>ی</w:t>
      </w:r>
      <w:r w:rsidRPr="00032F1B">
        <w:rPr>
          <w:rFonts w:hint="eastAsia"/>
          <w:rtl/>
        </w:rPr>
        <w:t>ن</w:t>
      </w:r>
      <w:r w:rsidRPr="00032F1B">
        <w:rPr>
          <w:rtl/>
        </w:rPr>
        <w:t xml:space="preserve"> اگر تعداد ف</w:t>
      </w:r>
      <w:r w:rsidRPr="00032F1B">
        <w:rPr>
          <w:rFonts w:hint="cs"/>
          <w:rtl/>
        </w:rPr>
        <w:t>ی</w:t>
      </w:r>
      <w:r w:rsidRPr="00032F1B">
        <w:rPr>
          <w:rFonts w:hint="eastAsia"/>
          <w:rtl/>
        </w:rPr>
        <w:t>لم‌ها</w:t>
      </w:r>
      <w:r w:rsidRPr="00032F1B">
        <w:rPr>
          <w:rFonts w:hint="cs"/>
          <w:rtl/>
        </w:rPr>
        <w:t>ی</w:t>
      </w:r>
      <w:r w:rsidRPr="00032F1B">
        <w:rPr>
          <w:rtl/>
        </w:rPr>
        <w:t xml:space="preserve"> موجود در هر سرفصل ب</w:t>
      </w:r>
      <w:r w:rsidRPr="00032F1B">
        <w:rPr>
          <w:rFonts w:hint="cs"/>
          <w:rtl/>
        </w:rPr>
        <w:t>ی</w:t>
      </w:r>
      <w:r w:rsidRPr="00032F1B">
        <w:rPr>
          <w:rFonts w:hint="eastAsia"/>
          <w:rtl/>
        </w:rPr>
        <w:t>شتر</w:t>
      </w:r>
      <w:r w:rsidRPr="00032F1B">
        <w:rPr>
          <w:rtl/>
        </w:rPr>
        <w:t xml:space="preserve"> از 6 عدد باشد، نما</w:t>
      </w:r>
      <w:r w:rsidRPr="00032F1B">
        <w:rPr>
          <w:rFonts w:hint="cs"/>
          <w:rtl/>
        </w:rPr>
        <w:t>ی</w:t>
      </w:r>
      <w:r w:rsidRPr="00032F1B">
        <w:rPr>
          <w:rFonts w:hint="eastAsia"/>
          <w:rtl/>
        </w:rPr>
        <w:t>ش</w:t>
      </w:r>
      <w:r w:rsidRPr="00032F1B">
        <w:rPr>
          <w:rtl/>
        </w:rPr>
        <w:t xml:space="preserve"> ل</w:t>
      </w:r>
      <w:r w:rsidRPr="00032F1B">
        <w:rPr>
          <w:rFonts w:hint="cs"/>
          <w:rtl/>
        </w:rPr>
        <w:t>ی</w:t>
      </w:r>
      <w:r w:rsidRPr="00032F1B">
        <w:rPr>
          <w:rFonts w:hint="eastAsia"/>
          <w:rtl/>
        </w:rPr>
        <w:t>ست</w:t>
      </w:r>
      <w:r w:rsidRPr="00032F1B">
        <w:rPr>
          <w:rtl/>
        </w:rPr>
        <w:t xml:space="preserve"> ف</w:t>
      </w:r>
      <w:r w:rsidRPr="00032F1B">
        <w:rPr>
          <w:rFonts w:hint="cs"/>
          <w:rtl/>
        </w:rPr>
        <w:t>ی</w:t>
      </w:r>
      <w:r w:rsidRPr="00032F1B">
        <w:rPr>
          <w:rFonts w:hint="eastAsia"/>
          <w:rtl/>
        </w:rPr>
        <w:t>لم‌ها</w:t>
      </w:r>
      <w:r w:rsidRPr="00032F1B">
        <w:rPr>
          <w:rtl/>
        </w:rPr>
        <w:t xml:space="preserve"> به صورت صفحه ا</w:t>
      </w:r>
      <w:r w:rsidRPr="00032F1B">
        <w:rPr>
          <w:rFonts w:hint="cs"/>
          <w:rtl/>
        </w:rPr>
        <w:t>ی</w:t>
      </w:r>
      <w:r w:rsidRPr="00032F1B">
        <w:rPr>
          <w:rtl/>
        </w:rPr>
        <w:t xml:space="preserve"> خواهد بود و برا</w:t>
      </w:r>
      <w:r w:rsidRPr="00032F1B">
        <w:rPr>
          <w:rFonts w:hint="cs"/>
          <w:rtl/>
        </w:rPr>
        <w:t>ی</w:t>
      </w:r>
      <w:r w:rsidRPr="00032F1B">
        <w:rPr>
          <w:rtl/>
        </w:rPr>
        <w:t xml:space="preserve"> نما</w:t>
      </w:r>
      <w:r w:rsidRPr="00032F1B">
        <w:rPr>
          <w:rFonts w:hint="cs"/>
          <w:rtl/>
        </w:rPr>
        <w:t>ی</w:t>
      </w:r>
      <w:r w:rsidRPr="00032F1B">
        <w:rPr>
          <w:rFonts w:hint="eastAsia"/>
          <w:rtl/>
        </w:rPr>
        <w:t>ش</w:t>
      </w:r>
      <w:r w:rsidRPr="00032F1B">
        <w:rPr>
          <w:rtl/>
        </w:rPr>
        <w:t xml:space="preserve"> ل</w:t>
      </w:r>
      <w:r w:rsidRPr="00032F1B">
        <w:rPr>
          <w:rFonts w:hint="cs"/>
          <w:rtl/>
        </w:rPr>
        <w:t>ی</w:t>
      </w:r>
      <w:r w:rsidRPr="00032F1B">
        <w:rPr>
          <w:rFonts w:hint="eastAsia"/>
          <w:rtl/>
        </w:rPr>
        <w:t>ستِ</w:t>
      </w:r>
      <w:r w:rsidRPr="00032F1B">
        <w:rPr>
          <w:rtl/>
        </w:rPr>
        <w:t xml:space="preserve"> تمام ف</w:t>
      </w:r>
      <w:r w:rsidRPr="00032F1B">
        <w:rPr>
          <w:rFonts w:hint="cs"/>
          <w:rtl/>
        </w:rPr>
        <w:t>ی</w:t>
      </w:r>
      <w:r w:rsidRPr="00032F1B">
        <w:rPr>
          <w:rFonts w:hint="eastAsia"/>
          <w:rtl/>
        </w:rPr>
        <w:t>لم‌ها</w:t>
      </w:r>
      <w:r w:rsidRPr="00032F1B">
        <w:rPr>
          <w:rFonts w:hint="cs"/>
          <w:rtl/>
        </w:rPr>
        <w:t>ی</w:t>
      </w:r>
      <w:r w:rsidRPr="00032F1B">
        <w:rPr>
          <w:rtl/>
        </w:rPr>
        <w:t xml:space="preserve"> موجود در آن سرفصل به صورت </w:t>
      </w:r>
      <w:r w:rsidRPr="00032F1B">
        <w:rPr>
          <w:rFonts w:hint="cs"/>
          <w:rtl/>
        </w:rPr>
        <w:t>ی</w:t>
      </w:r>
      <w:r w:rsidRPr="00032F1B">
        <w:rPr>
          <w:rFonts w:hint="eastAsia"/>
          <w:rtl/>
        </w:rPr>
        <w:t>کجا،</w:t>
      </w:r>
      <w:r w:rsidRPr="00032F1B">
        <w:rPr>
          <w:rtl/>
        </w:rPr>
        <w:t xml:space="preserve"> با</w:t>
      </w:r>
      <w:r w:rsidRPr="00032F1B">
        <w:rPr>
          <w:rFonts w:hint="cs"/>
          <w:rtl/>
        </w:rPr>
        <w:t>ی</w:t>
      </w:r>
      <w:r w:rsidRPr="00032F1B">
        <w:rPr>
          <w:rFonts w:hint="eastAsia"/>
          <w:rtl/>
        </w:rPr>
        <w:t>د</w:t>
      </w:r>
      <w:r w:rsidRPr="00032F1B">
        <w:rPr>
          <w:rtl/>
        </w:rPr>
        <w:t xml:space="preserve"> رو</w:t>
      </w:r>
      <w:r w:rsidRPr="00032F1B">
        <w:rPr>
          <w:rFonts w:hint="cs"/>
          <w:rtl/>
        </w:rPr>
        <w:t>ی</w:t>
      </w:r>
      <w:r w:rsidRPr="00032F1B">
        <w:rPr>
          <w:rtl/>
        </w:rPr>
        <w:t xml:space="preserve"> گز</w:t>
      </w:r>
      <w:r w:rsidRPr="00032F1B">
        <w:rPr>
          <w:rFonts w:hint="cs"/>
          <w:rtl/>
        </w:rPr>
        <w:t>ی</w:t>
      </w:r>
      <w:r w:rsidRPr="00032F1B">
        <w:rPr>
          <w:rFonts w:hint="eastAsia"/>
          <w:rtl/>
        </w:rPr>
        <w:t>نه</w:t>
      </w:r>
      <w:r w:rsidRPr="00032F1B">
        <w:rPr>
          <w:rtl/>
        </w:rPr>
        <w:t xml:space="preserve"> </w:t>
      </w:r>
      <w:r w:rsidRPr="00032F1B">
        <w:t>ALL</w:t>
      </w:r>
      <w:r w:rsidRPr="00032F1B">
        <w:rPr>
          <w:rtl/>
        </w:rPr>
        <w:t xml:space="preserve"> کل</w:t>
      </w:r>
      <w:r w:rsidRPr="00032F1B">
        <w:rPr>
          <w:rFonts w:hint="cs"/>
          <w:rtl/>
        </w:rPr>
        <w:t>ی</w:t>
      </w:r>
      <w:r w:rsidRPr="00032F1B">
        <w:rPr>
          <w:rFonts w:hint="eastAsia"/>
          <w:rtl/>
        </w:rPr>
        <w:t>ک</w:t>
      </w:r>
      <w:r w:rsidRPr="00032F1B">
        <w:rPr>
          <w:rtl/>
        </w:rPr>
        <w:t xml:space="preserve"> کن</w:t>
      </w:r>
      <w:r w:rsidRPr="00032F1B">
        <w:rPr>
          <w:rFonts w:hint="cs"/>
          <w:rtl/>
        </w:rPr>
        <w:t>ی</w:t>
      </w:r>
      <w:r w:rsidRPr="00032F1B">
        <w:rPr>
          <w:rFonts w:hint="eastAsia"/>
          <w:rtl/>
        </w:rPr>
        <w:t>د</w:t>
      </w:r>
      <w:r w:rsidRPr="00032F1B">
        <w:rPr>
          <w:rtl/>
        </w:rPr>
        <w:t>.</w:t>
      </w:r>
    </w:p>
    <w:p w14:paraId="00397B1B" w14:textId="31C18CEB" w:rsidR="00032F1B" w:rsidRDefault="00032F1B" w:rsidP="00032F1B">
      <w:pPr>
        <w:pStyle w:val="AAAR-Normal"/>
        <w:rPr>
          <w:rtl/>
        </w:rPr>
      </w:pPr>
      <w:r>
        <w:rPr>
          <w:rtl/>
        </w:rPr>
        <w:t>قر</w:t>
      </w:r>
      <w:r>
        <w:rPr>
          <w:rFonts w:hint="cs"/>
          <w:rtl/>
        </w:rPr>
        <w:t>ی</w:t>
      </w:r>
      <w:r>
        <w:rPr>
          <w:rFonts w:hint="eastAsia"/>
          <w:rtl/>
        </w:rPr>
        <w:t>با</w:t>
      </w:r>
      <w:r>
        <w:rPr>
          <w:rtl/>
        </w:rPr>
        <w:t>...</w:t>
      </w:r>
    </w:p>
    <w:p w14:paraId="3EB62511" w14:textId="3AA9D87B" w:rsidR="007559DF" w:rsidRDefault="003345B3" w:rsidP="006847D4">
      <w:pPr>
        <w:pStyle w:val="AAE-Normal"/>
      </w:pPr>
      <w:r>
        <w:t>I</w:t>
      </w:r>
      <w:r w:rsidR="007559DF" w:rsidRPr="007559DF">
        <w:t xml:space="preserve">f the number of videos in each </w:t>
      </w:r>
      <w:r w:rsidR="007559DF">
        <w:t>tab</w:t>
      </w:r>
      <w:r w:rsidR="007559DF" w:rsidRPr="007559DF">
        <w:t xml:space="preserve"> </w:t>
      </w:r>
      <w:r>
        <w:t>are more</w:t>
      </w:r>
      <w:r w:rsidR="007559DF" w:rsidRPr="007559DF">
        <w:t xml:space="preserve"> than 6, the </w:t>
      </w:r>
      <w:r w:rsidR="007559DF">
        <w:t>video</w:t>
      </w:r>
      <w:r w:rsidR="007559DF" w:rsidRPr="007559DF">
        <w:t xml:space="preserve"> list</w:t>
      </w:r>
      <w:r w:rsidR="006847D4">
        <w:t>s</w:t>
      </w:r>
      <w:r w:rsidR="007559DF" w:rsidRPr="007559DF">
        <w:t xml:space="preserve"> </w:t>
      </w:r>
      <w:r w:rsidR="007559DF">
        <w:t>are</w:t>
      </w:r>
      <w:r w:rsidR="007559DF" w:rsidRPr="007559DF">
        <w:t xml:space="preserve"> displayed </w:t>
      </w:r>
      <w:r>
        <w:t>in</w:t>
      </w:r>
      <w:r w:rsidR="007559DF" w:rsidRPr="007559DF">
        <w:t xml:space="preserve"> a page, and to </w:t>
      </w:r>
      <w:r>
        <w:t>have</w:t>
      </w:r>
      <w:r w:rsidR="007559DF" w:rsidRPr="007559DF">
        <w:t xml:space="preserve"> the list of all the videos in that </w:t>
      </w:r>
      <w:r w:rsidR="007559DF">
        <w:t>tab</w:t>
      </w:r>
      <w:r w:rsidRPr="003345B3">
        <w:t xml:space="preserve"> </w:t>
      </w:r>
      <w:r w:rsidRPr="007559DF">
        <w:t>you need to click</w:t>
      </w:r>
      <w:r>
        <w:t xml:space="preserve"> on</w:t>
      </w:r>
      <w:r w:rsidRPr="007559DF">
        <w:t xml:space="preserve"> ALL</w:t>
      </w:r>
      <w:r w:rsidR="007559DF" w:rsidRPr="007559DF">
        <w:t>.</w:t>
      </w:r>
    </w:p>
    <w:p w14:paraId="62AFC6C0" w14:textId="77777777" w:rsidR="00495D09" w:rsidRPr="00A66410" w:rsidRDefault="00495D09" w:rsidP="00495D09">
      <w:pPr>
        <w:pStyle w:val="AAG-Normal"/>
        <w:rPr>
          <w:lang w:val="de-DE"/>
        </w:rPr>
      </w:pPr>
      <w:r w:rsidRPr="00ED1F0C">
        <w:rPr>
          <w:lang w:val="de-DE"/>
        </w:rPr>
        <w:t>Wenn die Anzahl der Videos in jeder Registerkarte mehr als 6 beträgt, werden die Videolisten auf einer Seite angezeigt, und um die Liste aller Videos in dieser Registerkarte anzuzeigen, müssen Sie auf ALLE klicken.</w:t>
      </w:r>
    </w:p>
    <w:p w14:paraId="54DDDE56" w14:textId="77777777" w:rsidR="00064B60" w:rsidRDefault="00064B60" w:rsidP="00064B60">
      <w:pPr>
        <w:pStyle w:val="AAS-Normal"/>
      </w:pPr>
      <w:r w:rsidRPr="00603730">
        <w:t>Si el número de vídeos en cada pestaña es superior a 6, las listas de vídeos se muestran en una página, y para tener la lista de todos los vídeos en esa pestaña hay que hacer clic en TODO.</w:t>
      </w:r>
    </w:p>
    <w:p w14:paraId="35A05681" w14:textId="7B9E7A8A" w:rsidR="00032F1B" w:rsidRPr="00032F1B" w:rsidRDefault="00032F1B" w:rsidP="00032F1B">
      <w:pPr>
        <w:pStyle w:val="AAF-Normal"/>
        <w:bidi w:val="0"/>
        <w:rPr>
          <w:rtl/>
        </w:rPr>
      </w:pPr>
      <w:proofErr w:type="spellStart"/>
      <w:r>
        <w:t>Bientôt</w:t>
      </w:r>
      <w:proofErr w:type="spellEnd"/>
      <w:r>
        <w:t xml:space="preserve"> disponible...</w:t>
      </w:r>
    </w:p>
    <w:p w14:paraId="3620D7C8" w14:textId="6406748C" w:rsidR="00032F1B" w:rsidRDefault="00032F1B" w:rsidP="00032F1B">
      <w:pPr>
        <w:pStyle w:val="AAA-MatnAsli"/>
        <w:rPr>
          <w:rtl/>
        </w:rPr>
      </w:pPr>
      <w:r w:rsidRPr="00032F1B">
        <w:rPr>
          <w:rFonts w:hint="eastAsia"/>
          <w:rtl/>
        </w:rPr>
        <w:t>در</w:t>
      </w:r>
      <w:r w:rsidRPr="00032F1B">
        <w:rPr>
          <w:rtl/>
        </w:rPr>
        <w:t xml:space="preserve"> بالا</w:t>
      </w:r>
      <w:r w:rsidRPr="00032F1B">
        <w:rPr>
          <w:rFonts w:hint="cs"/>
          <w:rtl/>
        </w:rPr>
        <w:t>ی</w:t>
      </w:r>
      <w:r w:rsidRPr="00032F1B">
        <w:rPr>
          <w:rtl/>
        </w:rPr>
        <w:t xml:space="preserve"> صفحه هم محل</w:t>
      </w:r>
      <w:r w:rsidRPr="00032F1B">
        <w:rPr>
          <w:rFonts w:hint="cs"/>
          <w:rtl/>
        </w:rPr>
        <w:t>ی</w:t>
      </w:r>
      <w:r w:rsidRPr="00032F1B">
        <w:rPr>
          <w:rtl/>
        </w:rPr>
        <w:t xml:space="preserve"> برا</w:t>
      </w:r>
      <w:r w:rsidRPr="00032F1B">
        <w:rPr>
          <w:rFonts w:hint="cs"/>
          <w:rtl/>
        </w:rPr>
        <w:t>ی</w:t>
      </w:r>
      <w:r w:rsidRPr="00032F1B">
        <w:rPr>
          <w:rtl/>
        </w:rPr>
        <w:t xml:space="preserve"> سرچ نام فل</w:t>
      </w:r>
      <w:r w:rsidRPr="00032F1B">
        <w:rPr>
          <w:rFonts w:hint="cs"/>
          <w:rtl/>
        </w:rPr>
        <w:t>ی</w:t>
      </w:r>
      <w:r w:rsidRPr="00032F1B">
        <w:rPr>
          <w:rFonts w:hint="eastAsia"/>
          <w:rtl/>
        </w:rPr>
        <w:t>لم</w:t>
      </w:r>
      <w:r w:rsidRPr="00032F1B">
        <w:rPr>
          <w:rtl/>
        </w:rPr>
        <w:t xml:space="preserve"> مد نظر قرار داده شده است تا دسترس</w:t>
      </w:r>
      <w:r w:rsidRPr="00032F1B">
        <w:rPr>
          <w:rFonts w:hint="cs"/>
          <w:rtl/>
        </w:rPr>
        <w:t>ی</w:t>
      </w:r>
      <w:r w:rsidRPr="00032F1B">
        <w:rPr>
          <w:rtl/>
        </w:rPr>
        <w:t xml:space="preserve"> به ف</w:t>
      </w:r>
      <w:r w:rsidRPr="00032F1B">
        <w:rPr>
          <w:rFonts w:hint="cs"/>
          <w:rtl/>
        </w:rPr>
        <w:t>ی</w:t>
      </w:r>
      <w:r w:rsidRPr="00032F1B">
        <w:rPr>
          <w:rFonts w:hint="eastAsia"/>
          <w:rtl/>
        </w:rPr>
        <w:t>لم</w:t>
      </w:r>
      <w:r w:rsidRPr="00032F1B">
        <w:rPr>
          <w:rtl/>
        </w:rPr>
        <w:t xml:space="preserve"> مورد نظر راحت تر انجام شود.</w:t>
      </w:r>
    </w:p>
    <w:p w14:paraId="66B1FC25" w14:textId="25C273E5" w:rsidR="00032F1B" w:rsidRDefault="00032F1B" w:rsidP="00032F1B">
      <w:pPr>
        <w:pStyle w:val="AAAR-Normal"/>
        <w:rPr>
          <w:rtl/>
        </w:rPr>
      </w:pPr>
      <w:r>
        <w:rPr>
          <w:rtl/>
        </w:rPr>
        <w:t>قر</w:t>
      </w:r>
      <w:r>
        <w:rPr>
          <w:rFonts w:hint="cs"/>
          <w:rtl/>
        </w:rPr>
        <w:t>ی</w:t>
      </w:r>
      <w:r>
        <w:rPr>
          <w:rFonts w:hint="eastAsia"/>
          <w:rtl/>
        </w:rPr>
        <w:t>با</w:t>
      </w:r>
      <w:r>
        <w:rPr>
          <w:rtl/>
        </w:rPr>
        <w:t>...</w:t>
      </w:r>
    </w:p>
    <w:p w14:paraId="1AF1BB57" w14:textId="1FC3F7BD" w:rsidR="007559DF" w:rsidRDefault="00123D43" w:rsidP="006847D4">
      <w:pPr>
        <w:pStyle w:val="AAE-Normal"/>
      </w:pPr>
      <w:r>
        <w:t>To facility the access to the videos y</w:t>
      </w:r>
      <w:r w:rsidR="003345B3">
        <w:t xml:space="preserve">ou can look for the name of any video in the search box at the top of the </w:t>
      </w:r>
      <w:proofErr w:type="gramStart"/>
      <w:r w:rsidR="003345B3">
        <w:t xml:space="preserve">page </w:t>
      </w:r>
      <w:r>
        <w:t>.</w:t>
      </w:r>
      <w:proofErr w:type="gramEnd"/>
    </w:p>
    <w:p w14:paraId="38F370F3" w14:textId="77777777" w:rsidR="00495D09" w:rsidRPr="00A66410" w:rsidRDefault="00495D09" w:rsidP="00495D09">
      <w:pPr>
        <w:pStyle w:val="AAG-Normal"/>
        <w:rPr>
          <w:lang w:val="de-DE"/>
        </w:rPr>
      </w:pPr>
      <w:r w:rsidRPr="00ED1F0C">
        <w:rPr>
          <w:lang w:val="de-DE"/>
        </w:rPr>
        <w:t>Um den Zugang zu den Videos zu erleichtern, können Sie den Namen eines beliebigen Videos im Suchfeld oben auf der Seite eingeben.</w:t>
      </w:r>
    </w:p>
    <w:p w14:paraId="037B3486" w14:textId="77777777" w:rsidR="00064B60" w:rsidRDefault="00064B60" w:rsidP="00064B60">
      <w:pPr>
        <w:pStyle w:val="AAS-Normal"/>
      </w:pPr>
      <w:r w:rsidRPr="00603730">
        <w:t>Para facilitar el acceso a los vídeos puede buscar el nombre de cualquier vídeo en el cuadro de búsqueda de la parte superior de la página.</w:t>
      </w:r>
    </w:p>
    <w:p w14:paraId="648C0F36" w14:textId="40EE2259" w:rsidR="00032F1B" w:rsidRPr="00032F1B" w:rsidRDefault="00032F1B" w:rsidP="00032F1B">
      <w:pPr>
        <w:pStyle w:val="AAF-Normal"/>
        <w:bidi w:val="0"/>
        <w:rPr>
          <w:rtl/>
        </w:rPr>
      </w:pPr>
      <w:proofErr w:type="spellStart"/>
      <w:r>
        <w:t>Bientôt</w:t>
      </w:r>
      <w:proofErr w:type="spellEnd"/>
      <w:r>
        <w:t xml:space="preserve"> disponible...</w:t>
      </w:r>
    </w:p>
    <w:sectPr w:rsidR="00032F1B" w:rsidRPr="00032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mpset">
    <w:altName w:val="Arial"/>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altName w:val="Arial"/>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A4E"/>
    <w:multiLevelType w:val="hybridMultilevel"/>
    <w:tmpl w:val="049AE888"/>
    <w:lvl w:ilvl="0" w:tplc="21B6AA20">
      <w:start w:val="1"/>
      <w:numFmt w:val="bullet"/>
      <w:pStyle w:val="AAA-Bullet-Circle"/>
      <w:lvlText w:val="o"/>
      <w:lvlJc w:val="left"/>
      <w:pPr>
        <w:ind w:left="2364" w:hanging="360"/>
      </w:pPr>
      <w:rPr>
        <w:rFonts w:ascii="Courier New" w:hAnsi="Courier New" w:cs="Courier New"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5"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F5137"/>
    <w:multiLevelType w:val="multilevel"/>
    <w:tmpl w:val="E4A659FC"/>
    <w:lvl w:ilvl="0">
      <w:start w:val="1"/>
      <w:numFmt w:val="decimal"/>
      <w:suff w:val="space"/>
      <w:lvlText w:val="%1)"/>
      <w:lvlJc w:val="left"/>
      <w:pPr>
        <w:ind w:left="0" w:firstLine="0"/>
      </w:pPr>
      <w:rPr>
        <w:rFonts w:hint="default"/>
        <w:b/>
        <w:bCs/>
        <w:i w:val="0"/>
        <w:iCs w:val="0"/>
        <w:sz w:val="48"/>
        <w:szCs w:val="48"/>
      </w:rPr>
    </w:lvl>
    <w:lvl w:ilvl="1">
      <w:start w:val="1"/>
      <w:numFmt w:val="none"/>
      <w:suff w:val="space"/>
      <w:lvlText w:val="1-2("/>
      <w:lvlJc w:val="left"/>
      <w:pPr>
        <w:ind w:left="0" w:firstLine="0"/>
      </w:pPr>
      <w:rPr>
        <w:rFonts w:ascii="Calibri Light" w:hAnsi="Calibri Light" w:cs="B Nazani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AAE-EnglishTable"/>
      <w:suff w:val="space"/>
      <w:lvlText w:val="%1-%2-%3-%4-%5-%6-%7-%8-%9)"/>
      <w:lvlJc w:val="left"/>
      <w:pPr>
        <w:ind w:left="0" w:firstLine="0"/>
      </w:pPr>
      <w:rPr>
        <w:rFonts w:hint="default"/>
      </w:rPr>
    </w:lvl>
  </w:abstractNum>
  <w:abstractNum w:abstractNumId="13" w15:restartNumberingAfterBreak="0">
    <w:nsid w:val="5D68345C"/>
    <w:multiLevelType w:val="hybridMultilevel"/>
    <w:tmpl w:val="E056D864"/>
    <w:lvl w:ilvl="0" w:tplc="D130A7EC">
      <w:start w:val="1"/>
      <w:numFmt w:val="bullet"/>
      <w:pStyle w:val="AAA-Bullet-Star"/>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5"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18"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390158">
    <w:abstractNumId w:val="17"/>
  </w:num>
  <w:num w:numId="2" w16cid:durableId="819347168">
    <w:abstractNumId w:val="12"/>
  </w:num>
  <w:num w:numId="3" w16cid:durableId="262417021">
    <w:abstractNumId w:val="4"/>
  </w:num>
  <w:num w:numId="4" w16cid:durableId="2139639435">
    <w:abstractNumId w:val="13"/>
  </w:num>
  <w:num w:numId="5" w16cid:durableId="1964918170">
    <w:abstractNumId w:val="14"/>
  </w:num>
  <w:num w:numId="6" w16cid:durableId="1549487213">
    <w:abstractNumId w:val="15"/>
  </w:num>
  <w:num w:numId="7" w16cid:durableId="465659584">
    <w:abstractNumId w:val="9"/>
  </w:num>
  <w:num w:numId="8" w16cid:durableId="256139057">
    <w:abstractNumId w:val="2"/>
  </w:num>
  <w:num w:numId="9" w16cid:durableId="125440210">
    <w:abstractNumId w:val="3"/>
  </w:num>
  <w:num w:numId="10" w16cid:durableId="277370049">
    <w:abstractNumId w:val="7"/>
  </w:num>
  <w:num w:numId="11" w16cid:durableId="771634277">
    <w:abstractNumId w:val="19"/>
  </w:num>
  <w:num w:numId="12" w16cid:durableId="1246303775">
    <w:abstractNumId w:val="1"/>
  </w:num>
  <w:num w:numId="13" w16cid:durableId="1748846265">
    <w:abstractNumId w:val="18"/>
  </w:num>
  <w:num w:numId="14" w16cid:durableId="279999434">
    <w:abstractNumId w:val="5"/>
  </w:num>
  <w:num w:numId="15" w16cid:durableId="1276667888">
    <w:abstractNumId w:val="16"/>
  </w:num>
  <w:num w:numId="16" w16cid:durableId="782458875">
    <w:abstractNumId w:val="6"/>
  </w:num>
  <w:num w:numId="17" w16cid:durableId="24137732">
    <w:abstractNumId w:val="0"/>
  </w:num>
  <w:num w:numId="18" w16cid:durableId="1122192216">
    <w:abstractNumId w:val="8"/>
  </w:num>
  <w:num w:numId="19" w16cid:durableId="36200395">
    <w:abstractNumId w:val="10"/>
  </w:num>
  <w:num w:numId="20" w16cid:durableId="114623801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NLQ0NTA0NDE3MDRR0lEKTi0uzszPAykwqgUA3wt1FSwAAAA="/>
  </w:docVars>
  <w:rsids>
    <w:rsidRoot w:val="007D095D"/>
    <w:rsid w:val="000035B0"/>
    <w:rsid w:val="00003E5C"/>
    <w:rsid w:val="0000415D"/>
    <w:rsid w:val="000253B5"/>
    <w:rsid w:val="000313DD"/>
    <w:rsid w:val="00032F1B"/>
    <w:rsid w:val="00064B60"/>
    <w:rsid w:val="000B3183"/>
    <w:rsid w:val="000C5C7F"/>
    <w:rsid w:val="000F4728"/>
    <w:rsid w:val="000F77C2"/>
    <w:rsid w:val="00104E3E"/>
    <w:rsid w:val="00123D43"/>
    <w:rsid w:val="00140237"/>
    <w:rsid w:val="00180F67"/>
    <w:rsid w:val="00193E7F"/>
    <w:rsid w:val="001E1312"/>
    <w:rsid w:val="001F4839"/>
    <w:rsid w:val="001F496E"/>
    <w:rsid w:val="00213499"/>
    <w:rsid w:val="00232AF4"/>
    <w:rsid w:val="00254CDD"/>
    <w:rsid w:val="002A201B"/>
    <w:rsid w:val="002A4FE8"/>
    <w:rsid w:val="002E432D"/>
    <w:rsid w:val="003017AC"/>
    <w:rsid w:val="003047E6"/>
    <w:rsid w:val="00304890"/>
    <w:rsid w:val="00333970"/>
    <w:rsid w:val="003345B3"/>
    <w:rsid w:val="0037394E"/>
    <w:rsid w:val="003F4DD9"/>
    <w:rsid w:val="00413F9F"/>
    <w:rsid w:val="00495D09"/>
    <w:rsid w:val="004E79C7"/>
    <w:rsid w:val="0050514E"/>
    <w:rsid w:val="00505251"/>
    <w:rsid w:val="00507FA6"/>
    <w:rsid w:val="00514AF3"/>
    <w:rsid w:val="005159DE"/>
    <w:rsid w:val="005668E7"/>
    <w:rsid w:val="0058607B"/>
    <w:rsid w:val="005A448B"/>
    <w:rsid w:val="005B7161"/>
    <w:rsid w:val="005B7833"/>
    <w:rsid w:val="005C20F3"/>
    <w:rsid w:val="005E0981"/>
    <w:rsid w:val="005F5992"/>
    <w:rsid w:val="005F695E"/>
    <w:rsid w:val="006049FA"/>
    <w:rsid w:val="00611918"/>
    <w:rsid w:val="00635F7B"/>
    <w:rsid w:val="00636F49"/>
    <w:rsid w:val="0064547C"/>
    <w:rsid w:val="006847D4"/>
    <w:rsid w:val="0069449E"/>
    <w:rsid w:val="006A22B9"/>
    <w:rsid w:val="006B38A3"/>
    <w:rsid w:val="006F5586"/>
    <w:rsid w:val="007143A1"/>
    <w:rsid w:val="007559DF"/>
    <w:rsid w:val="007A10AA"/>
    <w:rsid w:val="007B79E2"/>
    <w:rsid w:val="007D095D"/>
    <w:rsid w:val="007E305B"/>
    <w:rsid w:val="00816CC2"/>
    <w:rsid w:val="00891ADE"/>
    <w:rsid w:val="00897E42"/>
    <w:rsid w:val="008A645C"/>
    <w:rsid w:val="008C7D60"/>
    <w:rsid w:val="008D76A7"/>
    <w:rsid w:val="008F3AC0"/>
    <w:rsid w:val="009670DC"/>
    <w:rsid w:val="009733CF"/>
    <w:rsid w:val="009A594A"/>
    <w:rsid w:val="009D1974"/>
    <w:rsid w:val="009D6CE4"/>
    <w:rsid w:val="00A062D7"/>
    <w:rsid w:val="00A12516"/>
    <w:rsid w:val="00A20F65"/>
    <w:rsid w:val="00A3647B"/>
    <w:rsid w:val="00A738F1"/>
    <w:rsid w:val="00AC2C9D"/>
    <w:rsid w:val="00AD6589"/>
    <w:rsid w:val="00AD7A34"/>
    <w:rsid w:val="00AF5BA0"/>
    <w:rsid w:val="00B160A7"/>
    <w:rsid w:val="00B2556D"/>
    <w:rsid w:val="00B4022A"/>
    <w:rsid w:val="00B8041C"/>
    <w:rsid w:val="00BD58E7"/>
    <w:rsid w:val="00C30501"/>
    <w:rsid w:val="00C57C5C"/>
    <w:rsid w:val="00C7461F"/>
    <w:rsid w:val="00C859BB"/>
    <w:rsid w:val="00C933AE"/>
    <w:rsid w:val="00CB2E01"/>
    <w:rsid w:val="00CB3E04"/>
    <w:rsid w:val="00D00580"/>
    <w:rsid w:val="00D2213A"/>
    <w:rsid w:val="00D2641E"/>
    <w:rsid w:val="00D26C4F"/>
    <w:rsid w:val="00D34B88"/>
    <w:rsid w:val="00D45EE8"/>
    <w:rsid w:val="00D476B1"/>
    <w:rsid w:val="00D61740"/>
    <w:rsid w:val="00D70DD6"/>
    <w:rsid w:val="00D73E61"/>
    <w:rsid w:val="00D80C8B"/>
    <w:rsid w:val="00DA4763"/>
    <w:rsid w:val="00DA7E13"/>
    <w:rsid w:val="00E00361"/>
    <w:rsid w:val="00E115D9"/>
    <w:rsid w:val="00E64F90"/>
    <w:rsid w:val="00E75766"/>
    <w:rsid w:val="00EC4B98"/>
    <w:rsid w:val="00EC4F94"/>
    <w:rsid w:val="00ED36BE"/>
    <w:rsid w:val="00EF7D3A"/>
    <w:rsid w:val="00F4298F"/>
    <w:rsid w:val="00F60622"/>
    <w:rsid w:val="00F7711F"/>
    <w:rsid w:val="00F8069D"/>
    <w:rsid w:val="00FC45B7"/>
    <w:rsid w:val="00FE3262"/>
    <w:rsid w:val="00FE421D"/>
    <w:rsid w:val="00FF6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BAAC"/>
  <w15:chartTrackingRefBased/>
  <w15:docId w15:val="{3B996CD9-D300-4757-8BBF-131EE91F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8B"/>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D80C8B"/>
    <w:pPr>
      <w:keepLines/>
      <w:numPr>
        <w:numId w:val="1"/>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D80C8B"/>
    <w:pPr>
      <w:keepNext/>
      <w:keepLines/>
      <w:numPr>
        <w:ilvl w:val="1"/>
        <w:numId w:val="1"/>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D80C8B"/>
    <w:pPr>
      <w:keepNext/>
      <w:keepLines/>
      <w:numPr>
        <w:ilvl w:val="2"/>
        <w:numId w:val="1"/>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D80C8B"/>
    <w:pPr>
      <w:keepNext/>
      <w:keepLines/>
      <w:numPr>
        <w:ilvl w:val="3"/>
        <w:numId w:val="1"/>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D80C8B"/>
    <w:pPr>
      <w:keepNext/>
      <w:keepLines/>
      <w:numPr>
        <w:ilvl w:val="4"/>
        <w:numId w:val="1"/>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D80C8B"/>
    <w:pPr>
      <w:keepNext/>
      <w:keepLines/>
      <w:numPr>
        <w:ilvl w:val="5"/>
        <w:numId w:val="1"/>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D80C8B"/>
    <w:pPr>
      <w:keepNext/>
      <w:keepLines/>
      <w:numPr>
        <w:ilvl w:val="6"/>
        <w:numId w:val="1"/>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D80C8B"/>
    <w:pPr>
      <w:keepNext/>
      <w:keepLines/>
      <w:numPr>
        <w:ilvl w:val="7"/>
        <w:numId w:val="1"/>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D80C8B"/>
    <w:pPr>
      <w:keepNext/>
      <w:keepLines/>
      <w:numPr>
        <w:ilvl w:val="8"/>
        <w:numId w:val="1"/>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E-Normal">
    <w:name w:val="AAE-Normal"/>
    <w:autoRedefine/>
    <w:qFormat/>
    <w:rsid w:val="00C859BB"/>
    <w:pPr>
      <w:spacing w:before="60" w:after="60" w:line="240" w:lineRule="auto"/>
      <w:ind w:left="144" w:right="144" w:firstLine="288"/>
      <w:jc w:val="both"/>
    </w:pPr>
    <w:rPr>
      <w:rFonts w:ascii="Times New Roman" w:hAnsi="Times New Roman" w:cs="B Nazanin"/>
      <w:sz w:val="24"/>
      <w:szCs w:val="26"/>
    </w:rPr>
  </w:style>
  <w:style w:type="paragraph" w:customStyle="1" w:styleId="AAA-MatnAsli">
    <w:name w:val="AAA-Matn Asli"/>
    <w:basedOn w:val="Normal"/>
    <w:autoRedefine/>
    <w:qFormat/>
    <w:rsid w:val="00D80C8B"/>
    <w:pPr>
      <w:ind w:left="144" w:right="144" w:firstLine="288"/>
    </w:pPr>
    <w:rPr>
      <w:lang w:bidi="fa-IR"/>
    </w:rPr>
  </w:style>
  <w:style w:type="paragraph" w:customStyle="1" w:styleId="AAG-Normal">
    <w:name w:val="AAG-Normal"/>
    <w:basedOn w:val="AAE-Normal"/>
    <w:autoRedefine/>
    <w:qFormat/>
    <w:rsid w:val="00D80C8B"/>
  </w:style>
  <w:style w:type="paragraph" w:customStyle="1" w:styleId="AAA-Aks">
    <w:name w:val="AAA-Aks"/>
    <w:basedOn w:val="Normal"/>
    <w:qFormat/>
    <w:rsid w:val="00D80C8B"/>
    <w:pPr>
      <w:spacing w:before="240" w:after="120"/>
      <w:jc w:val="center"/>
    </w:pPr>
    <w:rPr>
      <w:noProof/>
      <w:sz w:val="16"/>
      <w:szCs w:val="16"/>
    </w:rPr>
  </w:style>
  <w:style w:type="paragraph" w:customStyle="1" w:styleId="AAA-Subfigure">
    <w:name w:val="AAA-Sub figure"/>
    <w:basedOn w:val="AAA-Aks-Subfigure"/>
    <w:link w:val="AAA-SubfigureChar"/>
    <w:qFormat/>
    <w:rsid w:val="00DA4763"/>
  </w:style>
  <w:style w:type="paragraph" w:styleId="Caption">
    <w:name w:val="caption"/>
    <w:basedOn w:val="Normal"/>
    <w:next w:val="Normal"/>
    <w:link w:val="CaptionChar"/>
    <w:uiPriority w:val="35"/>
    <w:unhideWhenUsed/>
    <w:qFormat/>
    <w:rsid w:val="00D80C8B"/>
    <w:pPr>
      <w:spacing w:before="0" w:after="200"/>
      <w:jc w:val="center"/>
    </w:pPr>
    <w:rPr>
      <w:iCs/>
      <w:sz w:val="18"/>
      <w:szCs w:val="18"/>
    </w:rPr>
  </w:style>
  <w:style w:type="character" w:customStyle="1" w:styleId="Heading1Char">
    <w:name w:val="Heading 1 Char"/>
    <w:basedOn w:val="DefaultParagraphFont"/>
    <w:link w:val="Heading1"/>
    <w:uiPriority w:val="9"/>
    <w:rsid w:val="00D80C8B"/>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D80C8B"/>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D80C8B"/>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D80C8B"/>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D80C8B"/>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D80C8B"/>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D80C8B"/>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D80C8B"/>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D80C8B"/>
    <w:rPr>
      <w:rFonts w:asciiTheme="majorHAnsi" w:eastAsiaTheme="majorEastAsia" w:hAnsiTheme="majorHAnsi" w:cs="B Nazanin"/>
      <w:color w:val="272727" w:themeColor="text1" w:themeTint="D8"/>
      <w:sz w:val="20"/>
      <w:szCs w:val="20"/>
    </w:rPr>
  </w:style>
  <w:style w:type="character" w:styleId="Hyperlink">
    <w:name w:val="Hyperlink"/>
    <w:basedOn w:val="DefaultParagraphFont"/>
    <w:uiPriority w:val="99"/>
    <w:unhideWhenUsed/>
    <w:rsid w:val="00D80C8B"/>
    <w:rPr>
      <w:color w:val="0563C1" w:themeColor="hyperlink"/>
      <w:u w:val="single"/>
    </w:rPr>
  </w:style>
  <w:style w:type="paragraph" w:customStyle="1" w:styleId="AAA-Formula-Left">
    <w:name w:val="AAA- Formula-Left"/>
    <w:basedOn w:val="Normal"/>
    <w:qFormat/>
    <w:rsid w:val="00D80C8B"/>
    <w:pPr>
      <w:spacing w:before="0" w:after="0"/>
      <w:contextualSpacing/>
      <w:jc w:val="right"/>
    </w:pPr>
    <w:rPr>
      <w:rFonts w:ascii="Cambria Math" w:hAnsi="Cambria Math"/>
      <w:i/>
      <w:szCs w:val="20"/>
    </w:rPr>
  </w:style>
  <w:style w:type="paragraph" w:customStyle="1" w:styleId="AAA-Table-Math">
    <w:name w:val="AAA-Table- Math"/>
    <w:basedOn w:val="Table"/>
    <w:qFormat/>
    <w:rsid w:val="00D80C8B"/>
    <w:rPr>
      <w:rFonts w:ascii="Cambria Math" w:hAnsi="Cambria Math"/>
      <w:i/>
    </w:rPr>
  </w:style>
  <w:style w:type="paragraph" w:styleId="CommentText">
    <w:name w:val="annotation text"/>
    <w:basedOn w:val="Normal"/>
    <w:link w:val="CommentTextChar"/>
    <w:uiPriority w:val="99"/>
    <w:unhideWhenUsed/>
    <w:rsid w:val="00D80C8B"/>
    <w:rPr>
      <w:szCs w:val="20"/>
    </w:rPr>
  </w:style>
  <w:style w:type="character" w:customStyle="1" w:styleId="CommentTextChar">
    <w:name w:val="Comment Text Char"/>
    <w:basedOn w:val="DefaultParagraphFont"/>
    <w:link w:val="CommentText"/>
    <w:uiPriority w:val="99"/>
    <w:rsid w:val="00D80C8B"/>
    <w:rPr>
      <w:rFonts w:cs="B Nazanin"/>
      <w:sz w:val="20"/>
      <w:szCs w:val="20"/>
    </w:rPr>
  </w:style>
  <w:style w:type="paragraph" w:styleId="Header">
    <w:name w:val="header"/>
    <w:basedOn w:val="Normal"/>
    <w:link w:val="HeaderChar"/>
    <w:autoRedefine/>
    <w:uiPriority w:val="99"/>
    <w:unhideWhenUsed/>
    <w:qFormat/>
    <w:rsid w:val="00D80C8B"/>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D80C8B"/>
    <w:rPr>
      <w:rFonts w:cs="B Nazanin"/>
      <w:bCs/>
      <w:sz w:val="20"/>
      <w:szCs w:val="26"/>
    </w:rPr>
  </w:style>
  <w:style w:type="paragraph" w:styleId="Footer">
    <w:name w:val="footer"/>
    <w:basedOn w:val="Normal"/>
    <w:link w:val="FooterChar"/>
    <w:uiPriority w:val="99"/>
    <w:unhideWhenUsed/>
    <w:qFormat/>
    <w:rsid w:val="00D80C8B"/>
    <w:pPr>
      <w:tabs>
        <w:tab w:val="center" w:pos="4680"/>
        <w:tab w:val="right" w:pos="9360"/>
      </w:tabs>
      <w:spacing w:before="0" w:after="0"/>
      <w:jc w:val="center"/>
    </w:pPr>
  </w:style>
  <w:style w:type="character" w:customStyle="1" w:styleId="FooterChar">
    <w:name w:val="Footer Char"/>
    <w:basedOn w:val="DefaultParagraphFont"/>
    <w:link w:val="Footer"/>
    <w:uiPriority w:val="99"/>
    <w:rsid w:val="00D80C8B"/>
    <w:rPr>
      <w:rFonts w:cs="B Nazanin"/>
      <w:sz w:val="20"/>
      <w:szCs w:val="26"/>
    </w:rPr>
  </w:style>
  <w:style w:type="paragraph" w:styleId="Revision">
    <w:name w:val="Revision"/>
    <w:hidden/>
    <w:uiPriority w:val="99"/>
    <w:semiHidden/>
    <w:rsid w:val="00D80C8B"/>
    <w:pPr>
      <w:spacing w:after="0" w:line="240" w:lineRule="auto"/>
    </w:pPr>
    <w:rPr>
      <w:rFonts w:cs="B Nazanin"/>
      <w:sz w:val="20"/>
      <w:szCs w:val="26"/>
    </w:rPr>
  </w:style>
  <w:style w:type="paragraph" w:customStyle="1" w:styleId="AAA-Table">
    <w:name w:val="AAA-Table"/>
    <w:basedOn w:val="Normal"/>
    <w:qFormat/>
    <w:rsid w:val="00DA4763"/>
    <w:pPr>
      <w:contextualSpacing/>
      <w:jc w:val="left"/>
    </w:pPr>
    <w:rPr>
      <w:sz w:val="16"/>
      <w:szCs w:val="20"/>
    </w:rPr>
  </w:style>
  <w:style w:type="paragraph" w:customStyle="1" w:styleId="AAA-Bullet-Circle">
    <w:name w:val="AAA-Bullet - Circle"/>
    <w:basedOn w:val="Normal"/>
    <w:qFormat/>
    <w:rsid w:val="00DA4763"/>
    <w:pPr>
      <w:numPr>
        <w:numId w:val="3"/>
      </w:numPr>
      <w:ind w:left="1080"/>
    </w:pPr>
    <w:rPr>
      <w:sz w:val="18"/>
      <w:szCs w:val="22"/>
      <w:lang w:bidi="fa-IR"/>
    </w:rPr>
  </w:style>
  <w:style w:type="paragraph" w:customStyle="1" w:styleId="AAA-Film">
    <w:name w:val="AAA-Film"/>
    <w:basedOn w:val="Normal"/>
    <w:qFormat/>
    <w:rsid w:val="00DA4763"/>
    <w:rPr>
      <w:rFonts w:asciiTheme="majorBidi" w:hAnsiTheme="majorBidi"/>
      <w:color w:val="FF0000"/>
      <w:lang w:bidi="fa-IR"/>
    </w:rPr>
  </w:style>
  <w:style w:type="paragraph" w:customStyle="1" w:styleId="AAA-Aks-Subfigure">
    <w:name w:val="AAA-Aks-Sub figure"/>
    <w:basedOn w:val="Normal"/>
    <w:link w:val="AAA-Aks-SubfigureChar"/>
    <w:rsid w:val="00DA4763"/>
    <w:pPr>
      <w:spacing w:after="240"/>
      <w:jc w:val="center"/>
    </w:pPr>
    <w:rPr>
      <w:rFonts w:eastAsia="Times New Roman"/>
      <w:sz w:val="18"/>
      <w:szCs w:val="20"/>
    </w:rPr>
  </w:style>
  <w:style w:type="paragraph" w:customStyle="1" w:styleId="AAA-Bullet-Star">
    <w:name w:val="AAA-Bullet - Star"/>
    <w:basedOn w:val="Normal"/>
    <w:qFormat/>
    <w:rsid w:val="00DA4763"/>
    <w:pPr>
      <w:numPr>
        <w:numId w:val="4"/>
      </w:numPr>
    </w:pPr>
  </w:style>
  <w:style w:type="paragraph" w:customStyle="1" w:styleId="AAA-SubTable">
    <w:name w:val="AAA-Sub Table"/>
    <w:basedOn w:val="Normal"/>
    <w:rsid w:val="00DA4763"/>
    <w:pPr>
      <w:spacing w:before="120"/>
      <w:jc w:val="center"/>
    </w:pPr>
    <w:rPr>
      <w:rFonts w:ascii="Calibri" w:hAnsi="Calibri"/>
      <w:sz w:val="18"/>
      <w:szCs w:val="20"/>
    </w:rPr>
  </w:style>
  <w:style w:type="paragraph" w:customStyle="1" w:styleId="AAA-EnglishTable">
    <w:name w:val="AAA-English Table"/>
    <w:basedOn w:val="AAE-Normal"/>
    <w:qFormat/>
    <w:rsid w:val="00DA4763"/>
    <w:pPr>
      <w:jc w:val="right"/>
    </w:pPr>
    <w:rPr>
      <w:rFonts w:eastAsia="Arial" w:cs="Arial"/>
      <w:sz w:val="20"/>
      <w:szCs w:val="20"/>
    </w:rPr>
  </w:style>
  <w:style w:type="paragraph" w:customStyle="1" w:styleId="AAE-Bullet-Circle">
    <w:name w:val="AAE-Bullet - Circle"/>
    <w:basedOn w:val="AAA-Bullet-Circle"/>
    <w:rsid w:val="00DA4763"/>
    <w:pPr>
      <w:bidi w:val="0"/>
    </w:pPr>
    <w:rPr>
      <w:rFonts w:asciiTheme="majorBidi" w:eastAsia="Times New Roman" w:hAnsiTheme="majorBidi"/>
      <w:sz w:val="20"/>
    </w:rPr>
  </w:style>
  <w:style w:type="paragraph" w:customStyle="1" w:styleId="AAE-Bullet-Star">
    <w:name w:val="AAE-Bullet - Star"/>
    <w:basedOn w:val="Normal"/>
    <w:rsid w:val="00DA4763"/>
    <w:pPr>
      <w:bidi w:val="0"/>
      <w:ind w:left="720" w:hanging="360"/>
    </w:pPr>
    <w:rPr>
      <w:rFonts w:asciiTheme="majorBidi" w:eastAsia="Times New Roman" w:hAnsiTheme="majorBidi"/>
      <w:sz w:val="24"/>
      <w:lang w:val="en"/>
    </w:rPr>
  </w:style>
  <w:style w:type="paragraph" w:customStyle="1" w:styleId="AAE-Heading1">
    <w:name w:val="AAE-Heading 1"/>
    <w:basedOn w:val="Normal"/>
    <w:rsid w:val="00DA4763"/>
    <w:pPr>
      <w:keepNext/>
      <w:keepLines/>
      <w:bidi w:val="0"/>
      <w:spacing w:before="240"/>
      <w:ind w:left="360" w:hanging="360"/>
      <w:outlineLvl w:val="0"/>
    </w:pPr>
    <w:rPr>
      <w:rFonts w:asciiTheme="majorBidi" w:eastAsia="Times New Roman" w:hAnsiTheme="majorBidi"/>
      <w:b/>
      <w:bCs/>
      <w:color w:val="5B9BD5" w:themeColor="accent1"/>
      <w:sz w:val="36"/>
      <w:szCs w:val="52"/>
      <w:lang w:bidi="fa-IR"/>
    </w:rPr>
  </w:style>
  <w:style w:type="paragraph" w:customStyle="1" w:styleId="AAE-Heading2">
    <w:name w:val="AAE-Heading 2"/>
    <w:basedOn w:val="Heading2"/>
    <w:rsid w:val="00DA4763"/>
    <w:pPr>
      <w:bidi w:val="0"/>
    </w:pPr>
    <w:rPr>
      <w:rFonts w:asciiTheme="majorBidi" w:eastAsia="Times New Roman" w:hAnsiTheme="majorBidi"/>
      <w:color w:val="5B9BD5" w:themeColor="accent1"/>
      <w:sz w:val="32"/>
      <w:lang w:bidi="fa-IR"/>
    </w:rPr>
  </w:style>
  <w:style w:type="paragraph" w:customStyle="1" w:styleId="AAE-Heading3">
    <w:name w:val="AAE-Heading 3"/>
    <w:basedOn w:val="Heading3"/>
    <w:rsid w:val="00DA4763"/>
    <w:pPr>
      <w:bidi w:val="0"/>
    </w:pPr>
    <w:rPr>
      <w:rFonts w:asciiTheme="majorBidi" w:eastAsia="Times New Roman" w:hAnsiTheme="majorBidi"/>
      <w:color w:val="5B9BD5" w:themeColor="accent1"/>
      <w:sz w:val="28"/>
      <w:lang w:val="en"/>
    </w:rPr>
  </w:style>
  <w:style w:type="paragraph" w:customStyle="1" w:styleId="AAE-Heading4">
    <w:name w:val="AAE-Heading 4"/>
    <w:basedOn w:val="Heading4"/>
    <w:rsid w:val="00DA4763"/>
    <w:pPr>
      <w:bidi w:val="0"/>
    </w:pPr>
    <w:rPr>
      <w:rFonts w:asciiTheme="majorBidi" w:eastAsia="Times New Roman" w:hAnsiTheme="majorBidi"/>
      <w:i/>
      <w:color w:val="5B9BD5" w:themeColor="accent1"/>
      <w:sz w:val="28"/>
    </w:rPr>
  </w:style>
  <w:style w:type="paragraph" w:customStyle="1" w:styleId="AAE-Heading5">
    <w:name w:val="AAE-Heading 5"/>
    <w:basedOn w:val="Heading5"/>
    <w:rsid w:val="00DA4763"/>
    <w:pPr>
      <w:bidi w:val="0"/>
    </w:pPr>
    <w:rPr>
      <w:rFonts w:asciiTheme="majorBidi" w:eastAsia="Times New Roman" w:hAnsiTheme="majorBidi"/>
      <w:i/>
      <w:color w:val="5B9BD5" w:themeColor="accent1"/>
      <w:sz w:val="24"/>
    </w:rPr>
  </w:style>
  <w:style w:type="paragraph" w:customStyle="1" w:styleId="AAE-Heading6">
    <w:name w:val="AAE-Heading 6"/>
    <w:basedOn w:val="Heading6"/>
    <w:rsid w:val="00DA4763"/>
    <w:pPr>
      <w:bidi w:val="0"/>
      <w:spacing w:before="240"/>
    </w:pPr>
    <w:rPr>
      <w:rFonts w:asciiTheme="majorBidi" w:eastAsia="Times New Roman" w:hAnsiTheme="majorBidi"/>
      <w:color w:val="5B9BD5" w:themeColor="accent1"/>
    </w:rPr>
  </w:style>
  <w:style w:type="paragraph" w:customStyle="1" w:styleId="AAE-Heading7">
    <w:name w:val="AAE-Heading 7"/>
    <w:basedOn w:val="Heading7"/>
    <w:rsid w:val="00DA4763"/>
    <w:pPr>
      <w:bidi w:val="0"/>
      <w:spacing w:before="240" w:after="60"/>
    </w:pPr>
    <w:rPr>
      <w:rFonts w:asciiTheme="majorBidi" w:eastAsia="Times New Roman" w:hAnsiTheme="majorBidi"/>
      <w:color w:val="5B9BD5" w:themeColor="accent1"/>
    </w:rPr>
  </w:style>
  <w:style w:type="paragraph" w:customStyle="1" w:styleId="AAE-Heading8">
    <w:name w:val="AAE-Heading 8"/>
    <w:basedOn w:val="Heading8"/>
    <w:rsid w:val="00DA4763"/>
    <w:pPr>
      <w:bidi w:val="0"/>
      <w:spacing w:before="240" w:after="60"/>
    </w:pPr>
    <w:rPr>
      <w:rFonts w:asciiTheme="majorBidi" w:eastAsia="Times New Roman" w:hAnsiTheme="majorBidi"/>
      <w:color w:val="5B9BD5" w:themeColor="accent1"/>
    </w:rPr>
  </w:style>
  <w:style w:type="paragraph" w:customStyle="1" w:styleId="AAE-Heading9">
    <w:name w:val="AAE-Heading 9"/>
    <w:basedOn w:val="Heading9"/>
    <w:rsid w:val="00DA4763"/>
    <w:pPr>
      <w:bidi w:val="0"/>
      <w:spacing w:before="240" w:after="60"/>
    </w:pPr>
    <w:rPr>
      <w:rFonts w:asciiTheme="majorBidi" w:eastAsia="Times New Roman" w:hAnsiTheme="majorBidi"/>
      <w:color w:val="5B9BD5" w:themeColor="accent1"/>
      <w:lang w:bidi="fa-IR"/>
    </w:rPr>
  </w:style>
  <w:style w:type="paragraph" w:customStyle="1" w:styleId="AAE-subfigure">
    <w:name w:val="AAE-sub figure"/>
    <w:basedOn w:val="Normal"/>
    <w:rsid w:val="00DA4763"/>
    <w:pPr>
      <w:bidi w:val="0"/>
      <w:spacing w:after="200"/>
      <w:jc w:val="center"/>
    </w:pPr>
    <w:rPr>
      <w:rFonts w:eastAsia="Times New Roman"/>
      <w:b/>
      <w:bCs/>
      <w:iCs/>
      <w:noProof/>
      <w:sz w:val="18"/>
      <w:szCs w:val="20"/>
    </w:rPr>
  </w:style>
  <w:style w:type="paragraph" w:customStyle="1" w:styleId="AAE-SubTable">
    <w:name w:val="AAE-Sub Table"/>
    <w:basedOn w:val="AAA-SubTable"/>
    <w:rsid w:val="00DA4763"/>
    <w:pPr>
      <w:bidi w:val="0"/>
    </w:pPr>
    <w:rPr>
      <w:rFonts w:eastAsia="Times New Roman"/>
    </w:rPr>
  </w:style>
  <w:style w:type="paragraph" w:styleId="BalloonText">
    <w:name w:val="Balloon Text"/>
    <w:basedOn w:val="Normal"/>
    <w:link w:val="BalloonTextChar"/>
    <w:uiPriority w:val="99"/>
    <w:semiHidden/>
    <w:unhideWhenUsed/>
    <w:rsid w:val="00D80C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8B"/>
    <w:rPr>
      <w:rFonts w:ascii="Segoe UI" w:hAnsi="Segoe UI" w:cs="Segoe UI"/>
      <w:sz w:val="18"/>
      <w:szCs w:val="18"/>
    </w:rPr>
  </w:style>
  <w:style w:type="paragraph" w:customStyle="1" w:styleId="AAE-EnglishTable">
    <w:name w:val="AAE-English Table"/>
    <w:basedOn w:val="AAE-Normal"/>
    <w:rsid w:val="00DA4763"/>
    <w:pPr>
      <w:numPr>
        <w:ilvl w:val="8"/>
        <w:numId w:val="2"/>
      </w:numPr>
      <w:jc w:val="right"/>
    </w:pPr>
    <w:rPr>
      <w:sz w:val="20"/>
      <w:szCs w:val="20"/>
    </w:rPr>
  </w:style>
  <w:style w:type="paragraph" w:customStyle="1" w:styleId="AAA-DeutschTable">
    <w:name w:val="AAA-Deutsch Table"/>
    <w:basedOn w:val="AAG-Normal"/>
    <w:qFormat/>
    <w:rsid w:val="00DA4763"/>
    <w:rPr>
      <w:sz w:val="20"/>
    </w:rPr>
  </w:style>
  <w:style w:type="character" w:styleId="CommentReference">
    <w:name w:val="annotation reference"/>
    <w:basedOn w:val="DefaultParagraphFont"/>
    <w:uiPriority w:val="99"/>
    <w:semiHidden/>
    <w:unhideWhenUsed/>
    <w:rsid w:val="00D80C8B"/>
    <w:rPr>
      <w:sz w:val="16"/>
      <w:szCs w:val="16"/>
    </w:rPr>
  </w:style>
  <w:style w:type="paragraph" w:styleId="CommentSubject">
    <w:name w:val="annotation subject"/>
    <w:basedOn w:val="Normal"/>
    <w:link w:val="CommentSubjectChar"/>
    <w:uiPriority w:val="99"/>
    <w:semiHidden/>
    <w:unhideWhenUsed/>
    <w:rsid w:val="00D80C8B"/>
    <w:rPr>
      <w:b/>
      <w:bCs/>
      <w:szCs w:val="20"/>
    </w:rPr>
  </w:style>
  <w:style w:type="character" w:customStyle="1" w:styleId="CommentSubjectChar">
    <w:name w:val="Comment Subject Char"/>
    <w:basedOn w:val="DefaultParagraphFont"/>
    <w:link w:val="CommentSubject"/>
    <w:uiPriority w:val="99"/>
    <w:semiHidden/>
    <w:rsid w:val="00D80C8B"/>
    <w:rPr>
      <w:rFonts w:cs="B Nazanin"/>
      <w:b/>
      <w:bCs/>
      <w:sz w:val="20"/>
      <w:szCs w:val="20"/>
    </w:rPr>
  </w:style>
  <w:style w:type="character" w:customStyle="1" w:styleId="AAA-Aks-SubfigureChar">
    <w:name w:val="AAA-Aks-Sub figure Char"/>
    <w:basedOn w:val="DefaultParagraphFont"/>
    <w:link w:val="AAA-Aks-Subfigure"/>
    <w:rsid w:val="00232AF4"/>
    <w:rPr>
      <w:rFonts w:eastAsia="Times New Roman" w:cs="B Nazanin"/>
      <w:sz w:val="18"/>
      <w:szCs w:val="20"/>
    </w:rPr>
  </w:style>
  <w:style w:type="character" w:customStyle="1" w:styleId="AAA-SubfigureChar">
    <w:name w:val="AAA-Sub figure Char"/>
    <w:basedOn w:val="AAA-Aks-SubfigureChar"/>
    <w:link w:val="AAA-Subfigure"/>
    <w:rsid w:val="00232AF4"/>
    <w:rPr>
      <w:rFonts w:eastAsia="Times New Roman" w:cs="B Nazanin"/>
      <w:sz w:val="18"/>
      <w:szCs w:val="20"/>
    </w:rPr>
  </w:style>
  <w:style w:type="paragraph" w:customStyle="1" w:styleId="StyleAAA-Bulet-CircelLatinCambriaMathItalic">
    <w:name w:val="Style AAA- Bulet- Circel + (Latin) Cambria Math Italic"/>
    <w:basedOn w:val="AAA-Bulet-Circel"/>
    <w:rsid w:val="00D80C8B"/>
    <w:rPr>
      <w:rFonts w:ascii="Cambria Math" w:hAnsi="Cambria Math"/>
      <w:iCs/>
    </w:rPr>
  </w:style>
  <w:style w:type="paragraph" w:customStyle="1" w:styleId="AAA-Bulet-Circel">
    <w:name w:val="AAA- Bulet- Circel"/>
    <w:basedOn w:val="Normal"/>
    <w:qFormat/>
    <w:rsid w:val="00D80C8B"/>
    <w:pPr>
      <w:ind w:left="720" w:hanging="360"/>
    </w:pPr>
  </w:style>
  <w:style w:type="paragraph" w:customStyle="1" w:styleId="List02-Circule">
    <w:name w:val="List02-Circule"/>
    <w:basedOn w:val="Normal"/>
    <w:qFormat/>
    <w:rsid w:val="00D80C8B"/>
    <w:pPr>
      <w:numPr>
        <w:numId w:val="5"/>
      </w:numPr>
    </w:pPr>
    <w:rPr>
      <w:sz w:val="18"/>
      <w:szCs w:val="22"/>
      <w:lang w:bidi="fa-IR"/>
    </w:rPr>
  </w:style>
  <w:style w:type="paragraph" w:customStyle="1" w:styleId="Bullet-Star">
    <w:name w:val="Bullet - Star"/>
    <w:basedOn w:val="Normal"/>
    <w:qFormat/>
    <w:rsid w:val="00D80C8B"/>
    <w:pPr>
      <w:numPr>
        <w:numId w:val="6"/>
      </w:numPr>
      <w:spacing w:before="0" w:after="0"/>
      <w:ind w:left="714" w:hanging="357"/>
    </w:pPr>
  </w:style>
  <w:style w:type="paragraph" w:customStyle="1" w:styleId="TableEnglish">
    <w:name w:val="Table English"/>
    <w:basedOn w:val="Normal"/>
    <w:qFormat/>
    <w:rsid w:val="00D80C8B"/>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D80C8B"/>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D80C8B"/>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D80C8B"/>
    <w:pPr>
      <w:tabs>
        <w:tab w:val="left" w:pos="1422"/>
        <w:tab w:val="right" w:leader="dot" w:pos="9350"/>
      </w:tabs>
      <w:spacing w:after="100"/>
      <w:ind w:left="400"/>
    </w:pPr>
  </w:style>
  <w:style w:type="paragraph" w:customStyle="1" w:styleId="Titer">
    <w:name w:val="Titer"/>
    <w:basedOn w:val="Normal"/>
    <w:qFormat/>
    <w:rsid w:val="00D80C8B"/>
    <w:pPr>
      <w:spacing w:before="0" w:after="0"/>
      <w:jc w:val="left"/>
    </w:pPr>
    <w:rPr>
      <w:bCs/>
      <w:sz w:val="68"/>
      <w:szCs w:val="72"/>
      <w:lang w:bidi="fa-IR"/>
    </w:rPr>
  </w:style>
  <w:style w:type="table" w:styleId="TableGrid">
    <w:name w:val="Table Grid"/>
    <w:basedOn w:val="TableNormal"/>
    <w:uiPriority w:val="39"/>
    <w:rsid w:val="00D8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D80C8B"/>
    <w:pPr>
      <w:spacing w:before="0" w:after="0"/>
      <w:contextualSpacing/>
      <w:jc w:val="left"/>
    </w:pPr>
    <w:rPr>
      <w:sz w:val="16"/>
      <w:szCs w:val="20"/>
    </w:rPr>
  </w:style>
  <w:style w:type="character" w:styleId="FollowedHyperlink">
    <w:name w:val="FollowedHyperlink"/>
    <w:basedOn w:val="DefaultParagraphFont"/>
    <w:uiPriority w:val="99"/>
    <w:semiHidden/>
    <w:unhideWhenUsed/>
    <w:rsid w:val="00D80C8B"/>
    <w:rPr>
      <w:color w:val="954F72" w:themeColor="followedHyperlink"/>
      <w:u w:val="single"/>
    </w:rPr>
  </w:style>
  <w:style w:type="paragraph" w:customStyle="1" w:styleId="BulletJadva">
    <w:name w:val="Bullet Jadva"/>
    <w:basedOn w:val="Bullet-Star"/>
    <w:qFormat/>
    <w:rsid w:val="00D80C8B"/>
    <w:pPr>
      <w:numPr>
        <w:numId w:val="7"/>
      </w:numPr>
    </w:pPr>
    <w:rPr>
      <w:szCs w:val="20"/>
      <w:lang w:bidi="fa-IR"/>
    </w:rPr>
  </w:style>
  <w:style w:type="character" w:styleId="PlaceholderText">
    <w:name w:val="Placeholder Text"/>
    <w:basedOn w:val="DefaultParagraphFont"/>
    <w:uiPriority w:val="99"/>
    <w:semiHidden/>
    <w:rsid w:val="00D80C8B"/>
    <w:rPr>
      <w:color w:val="808080"/>
    </w:rPr>
  </w:style>
  <w:style w:type="paragraph" w:styleId="TOC4">
    <w:name w:val="toc 4"/>
    <w:basedOn w:val="Normal"/>
    <w:next w:val="Normal"/>
    <w:autoRedefine/>
    <w:uiPriority w:val="39"/>
    <w:unhideWhenUsed/>
    <w:rsid w:val="00D80C8B"/>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D80C8B"/>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D80C8B"/>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D80C8B"/>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D80C8B"/>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D80C8B"/>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D80C8B"/>
  </w:style>
  <w:style w:type="paragraph" w:customStyle="1" w:styleId="Number-01">
    <w:name w:val="Number - 01"/>
    <w:basedOn w:val="Bullet-Star"/>
    <w:qFormat/>
    <w:rsid w:val="00D80C8B"/>
    <w:pPr>
      <w:numPr>
        <w:numId w:val="12"/>
      </w:numPr>
      <w:ind w:left="1434" w:hanging="357"/>
    </w:pPr>
    <w:rPr>
      <w:lang w:bidi="fa-IR"/>
    </w:rPr>
  </w:style>
  <w:style w:type="paragraph" w:customStyle="1" w:styleId="Bullet02">
    <w:name w:val="Bullet 02"/>
    <w:basedOn w:val="Bullet-Star"/>
    <w:rsid w:val="00D80C8B"/>
    <w:pPr>
      <w:numPr>
        <w:numId w:val="8"/>
      </w:numPr>
    </w:pPr>
    <w:rPr>
      <w:rFonts w:eastAsia="Times New Roman"/>
    </w:rPr>
  </w:style>
  <w:style w:type="paragraph" w:customStyle="1" w:styleId="Bullet03">
    <w:name w:val="Bullet 03"/>
    <w:basedOn w:val="Bullet-Star"/>
    <w:rsid w:val="00D80C8B"/>
    <w:pPr>
      <w:ind w:left="1080" w:firstLine="0"/>
    </w:pPr>
    <w:rPr>
      <w:rFonts w:eastAsia="Times New Roman"/>
    </w:rPr>
  </w:style>
  <w:style w:type="paragraph" w:customStyle="1" w:styleId="FirstPage-Tick">
    <w:name w:val="First Page - Tick"/>
    <w:basedOn w:val="Normal"/>
    <w:qFormat/>
    <w:rsid w:val="00D80C8B"/>
    <w:pPr>
      <w:numPr>
        <w:numId w:val="9"/>
      </w:numPr>
      <w:bidi w:val="0"/>
      <w:jc w:val="left"/>
    </w:pPr>
    <w:rPr>
      <w:sz w:val="50"/>
      <w:szCs w:val="56"/>
    </w:rPr>
  </w:style>
  <w:style w:type="paragraph" w:customStyle="1" w:styleId="Firstpage">
    <w:name w:val="First page"/>
    <w:basedOn w:val="Normal"/>
    <w:qFormat/>
    <w:rsid w:val="00D80C8B"/>
    <w:pPr>
      <w:jc w:val="center"/>
    </w:pPr>
    <w:rPr>
      <w:sz w:val="84"/>
      <w:szCs w:val="90"/>
    </w:rPr>
  </w:style>
  <w:style w:type="paragraph" w:customStyle="1" w:styleId="ListUnderline">
    <w:name w:val="List  Underline"/>
    <w:basedOn w:val="List02-Circule"/>
    <w:rsid w:val="00D80C8B"/>
    <w:rPr>
      <w:u w:val="double"/>
    </w:rPr>
  </w:style>
  <w:style w:type="paragraph" w:customStyle="1" w:styleId="Aks-Subfigure">
    <w:name w:val="Aks-Sub figure"/>
    <w:basedOn w:val="Caption"/>
    <w:rsid w:val="00D80C8B"/>
    <w:pPr>
      <w:spacing w:after="240"/>
    </w:pPr>
    <w:rPr>
      <w:rFonts w:eastAsia="Times New Roman"/>
      <w:iCs w:val="0"/>
      <w:szCs w:val="20"/>
    </w:rPr>
  </w:style>
  <w:style w:type="paragraph" w:customStyle="1" w:styleId="SubTable">
    <w:name w:val="Sub Table"/>
    <w:basedOn w:val="Caption"/>
    <w:rsid w:val="00D80C8B"/>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D80C8B"/>
    <w:pPr>
      <w:spacing w:before="0" w:after="0"/>
    </w:pPr>
    <w:rPr>
      <w:szCs w:val="20"/>
    </w:rPr>
  </w:style>
  <w:style w:type="character" w:customStyle="1" w:styleId="FootnoteTextChar">
    <w:name w:val="Footnote Text Char"/>
    <w:basedOn w:val="DefaultParagraphFont"/>
    <w:link w:val="FootnoteText"/>
    <w:uiPriority w:val="99"/>
    <w:semiHidden/>
    <w:rsid w:val="00D80C8B"/>
    <w:rPr>
      <w:rFonts w:cs="B Nazanin"/>
      <w:sz w:val="20"/>
      <w:szCs w:val="20"/>
    </w:rPr>
  </w:style>
  <w:style w:type="character" w:styleId="FootnoteReference">
    <w:name w:val="footnote reference"/>
    <w:basedOn w:val="DefaultParagraphFont"/>
    <w:uiPriority w:val="99"/>
    <w:semiHidden/>
    <w:unhideWhenUsed/>
    <w:rsid w:val="00D80C8B"/>
    <w:rPr>
      <w:vertAlign w:val="superscript"/>
    </w:rPr>
  </w:style>
  <w:style w:type="paragraph" w:customStyle="1" w:styleId="MatnAsli">
    <w:name w:val="Matn Asli"/>
    <w:basedOn w:val="Normal"/>
    <w:qFormat/>
    <w:rsid w:val="00D80C8B"/>
    <w:rPr>
      <w:lang w:bidi="fa-IR"/>
    </w:rPr>
  </w:style>
  <w:style w:type="paragraph" w:customStyle="1" w:styleId="MantAsli-Bold">
    <w:name w:val="Mant Asli- Bold"/>
    <w:basedOn w:val="Normal"/>
    <w:qFormat/>
    <w:rsid w:val="00D80C8B"/>
    <w:rPr>
      <w:rFonts w:eastAsiaTheme="majorEastAsia"/>
      <w:b/>
      <w:bCs/>
      <w:lang w:bidi="fa-IR"/>
    </w:rPr>
  </w:style>
  <w:style w:type="paragraph" w:customStyle="1" w:styleId="Tick">
    <w:name w:val="Tick"/>
    <w:basedOn w:val="Normal"/>
    <w:qFormat/>
    <w:rsid w:val="00D80C8B"/>
    <w:pPr>
      <w:numPr>
        <w:numId w:val="10"/>
      </w:numPr>
      <w:spacing w:before="240"/>
    </w:pPr>
    <w:rPr>
      <w:lang w:bidi="fa-IR"/>
    </w:rPr>
  </w:style>
  <w:style w:type="paragraph" w:customStyle="1" w:styleId="Bulet-Circule-Left">
    <w:name w:val="Bulet- Circule- Left"/>
    <w:basedOn w:val="Normal"/>
    <w:next w:val="Normal"/>
    <w:autoRedefine/>
    <w:qFormat/>
    <w:rsid w:val="00D80C8B"/>
    <w:pPr>
      <w:numPr>
        <w:numId w:val="11"/>
      </w:numPr>
      <w:bidi w:val="0"/>
      <w:spacing w:before="120" w:after="120"/>
      <w:ind w:left="288" w:right="144" w:firstLine="144"/>
    </w:pPr>
    <w:rPr>
      <w:rFonts w:ascii="Cambria Math" w:eastAsiaTheme="minorEastAsia" w:hAnsi="Cambria Math"/>
      <w:iCs/>
      <w:lang w:bidi="fa-IR"/>
    </w:rPr>
  </w:style>
  <w:style w:type="paragraph" w:customStyle="1" w:styleId="AAA-Formulia-Matn">
    <w:name w:val="AAA-Formulia- Matn"/>
    <w:basedOn w:val="Normal"/>
    <w:next w:val="Normal"/>
    <w:qFormat/>
    <w:rsid w:val="00D80C8B"/>
    <w:rPr>
      <w:rFonts w:ascii="Cambria Math" w:hAnsi="Cambria Math"/>
      <w:i/>
    </w:rPr>
  </w:style>
  <w:style w:type="paragraph" w:customStyle="1" w:styleId="StyleAAA-Bulet-CircelComplexCambria">
    <w:name w:val="Style AAA- Bulet- Circel + (Complex) Cambria"/>
    <w:basedOn w:val="AAA-Bulet-Circel"/>
    <w:rsid w:val="00D80C8B"/>
  </w:style>
  <w:style w:type="paragraph" w:customStyle="1" w:styleId="AAA-Ashkal">
    <w:name w:val="AAA- Ashkal"/>
    <w:basedOn w:val="MatnAsli"/>
    <w:qFormat/>
    <w:rsid w:val="00D80C8B"/>
    <w:rPr>
      <w:rFonts w:ascii="Times New Roman" w:hAnsi="Times New Roman" w:cs="Times New Roman"/>
    </w:rPr>
  </w:style>
  <w:style w:type="paragraph" w:customStyle="1" w:styleId="AAA-AksJadval">
    <w:name w:val="AAA- Aks Jadval"/>
    <w:basedOn w:val="Normal"/>
    <w:next w:val="Normal"/>
    <w:qFormat/>
    <w:rsid w:val="00D80C8B"/>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D80C8B"/>
    <w:pPr>
      <w:spacing w:before="0" w:after="0"/>
    </w:pPr>
    <w:rPr>
      <w:szCs w:val="20"/>
    </w:rPr>
  </w:style>
  <w:style w:type="character" w:customStyle="1" w:styleId="EndnoteTextChar">
    <w:name w:val="Endnote Text Char"/>
    <w:basedOn w:val="DefaultParagraphFont"/>
    <w:link w:val="EndnoteText"/>
    <w:uiPriority w:val="99"/>
    <w:semiHidden/>
    <w:rsid w:val="00D80C8B"/>
    <w:rPr>
      <w:rFonts w:cs="B Nazanin"/>
      <w:sz w:val="20"/>
      <w:szCs w:val="20"/>
    </w:rPr>
  </w:style>
  <w:style w:type="character" w:styleId="EndnoteReference">
    <w:name w:val="endnote reference"/>
    <w:basedOn w:val="DefaultParagraphFont"/>
    <w:uiPriority w:val="99"/>
    <w:semiHidden/>
    <w:unhideWhenUsed/>
    <w:rsid w:val="00D80C8B"/>
    <w:rPr>
      <w:vertAlign w:val="superscript"/>
    </w:rPr>
  </w:style>
  <w:style w:type="paragraph" w:customStyle="1" w:styleId="Bullet">
    <w:name w:val="Bullet"/>
    <w:basedOn w:val="Normal"/>
    <w:qFormat/>
    <w:rsid w:val="00D80C8B"/>
    <w:pPr>
      <w:spacing w:after="0"/>
      <w:ind w:left="720" w:hanging="360"/>
    </w:pPr>
  </w:style>
  <w:style w:type="paragraph" w:styleId="ListParagraph">
    <w:name w:val="List Paragraph"/>
    <w:basedOn w:val="Normal"/>
    <w:next w:val="Normal"/>
    <w:uiPriority w:val="34"/>
    <w:qFormat/>
    <w:rsid w:val="00D80C8B"/>
    <w:pPr>
      <w:numPr>
        <w:numId w:val="13"/>
      </w:numPr>
      <w:ind w:left="357" w:hanging="357"/>
      <w:contextualSpacing/>
    </w:pPr>
  </w:style>
  <w:style w:type="paragraph" w:styleId="TableofFigures">
    <w:name w:val="table of figures"/>
    <w:basedOn w:val="Normal"/>
    <w:next w:val="Normal"/>
    <w:uiPriority w:val="99"/>
    <w:semiHidden/>
    <w:unhideWhenUsed/>
    <w:rsid w:val="00D80C8B"/>
    <w:pPr>
      <w:spacing w:after="0"/>
    </w:pPr>
  </w:style>
  <w:style w:type="paragraph" w:customStyle="1" w:styleId="a6">
    <w:name w:val="بالاي عنوان روي جلد"/>
    <w:basedOn w:val="Normal"/>
    <w:rsid w:val="00D80C8B"/>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D80C8B"/>
    <w:rPr>
      <w:color w:val="000000"/>
    </w:rPr>
  </w:style>
  <w:style w:type="paragraph" w:customStyle="1" w:styleId="a0">
    <w:name w:val="پيشنهادات"/>
    <w:basedOn w:val="Normal"/>
    <w:autoRedefine/>
    <w:qFormat/>
    <w:rsid w:val="00D80C8B"/>
    <w:pPr>
      <w:numPr>
        <w:numId w:val="14"/>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D80C8B"/>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D80C8B"/>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D80C8B"/>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D80C8B"/>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D80C8B"/>
    <w:pPr>
      <w:numPr>
        <w:numId w:val="20"/>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D80C8B"/>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D80C8B"/>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D80C8B"/>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D80C8B"/>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D80C8B"/>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D80C8B"/>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D80C8B"/>
    <w:pPr>
      <w:numPr>
        <w:numId w:val="15"/>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D80C8B"/>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D80C8B"/>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D80C8B"/>
    <w:pPr>
      <w:bidi w:val="0"/>
      <w:spacing w:before="0"/>
      <w:ind w:firstLine="397"/>
    </w:pPr>
    <w:rPr>
      <w:rFonts w:cs="Compset"/>
      <w:color w:val="000000"/>
    </w:rPr>
  </w:style>
  <w:style w:type="paragraph" w:customStyle="1" w:styleId="af5">
    <w:name w:val="داخل جدول درشت"/>
    <w:autoRedefine/>
    <w:rsid w:val="00D80C8B"/>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D80C8B"/>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D80C8B"/>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D80C8B"/>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D80C8B"/>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D80C8B"/>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D80C8B"/>
    <w:pPr>
      <w:spacing w:before="0" w:after="120"/>
    </w:pPr>
  </w:style>
  <w:style w:type="paragraph" w:customStyle="1" w:styleId="afa">
    <w:name w:val="زشحفهخد"/>
    <w:basedOn w:val="af9"/>
    <w:rsid w:val="00D80C8B"/>
    <w:rPr>
      <w:rFonts w:cs="Compset"/>
    </w:rPr>
  </w:style>
  <w:style w:type="paragraph" w:customStyle="1" w:styleId="afb">
    <w:name w:val="زير آرم"/>
    <w:basedOn w:val="Normal"/>
    <w:autoRedefine/>
    <w:qFormat/>
    <w:rsid w:val="00D80C8B"/>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D80C8B"/>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D80C8B"/>
    <w:pPr>
      <w:numPr>
        <w:numId w:val="16"/>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D80C8B"/>
    <w:pPr>
      <w:ind w:left="714" w:hanging="357"/>
    </w:pPr>
    <w:rPr>
      <w:vertAlign w:val="subscript"/>
    </w:rPr>
  </w:style>
  <w:style w:type="paragraph" w:customStyle="1" w:styleId="afe">
    <w:name w:val="زير نويس داخل جدول"/>
    <w:basedOn w:val="af"/>
    <w:rsid w:val="00D80C8B"/>
    <w:rPr>
      <w:vertAlign w:val="subscript"/>
    </w:rPr>
  </w:style>
  <w:style w:type="paragraph" w:customStyle="1" w:styleId="1">
    <w:name w:val="متن اصلي1"/>
    <w:basedOn w:val="Normal"/>
    <w:autoRedefine/>
    <w:rsid w:val="00D80C8B"/>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D80C8B"/>
    <w:rPr>
      <w:vertAlign w:val="subscript"/>
    </w:rPr>
  </w:style>
  <w:style w:type="character" w:customStyle="1" w:styleId="aff0">
    <w:name w:val="زير نويس‌ها"/>
    <w:basedOn w:val="DefaultParagraphFont"/>
    <w:rsid w:val="00D80C8B"/>
    <w:rPr>
      <w:vertAlign w:val="subscript"/>
    </w:rPr>
  </w:style>
  <w:style w:type="paragraph" w:customStyle="1" w:styleId="aff1">
    <w:name w:val="سطر اول جدول ها"/>
    <w:basedOn w:val="Normal"/>
    <w:rsid w:val="00D80C8B"/>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D80C8B"/>
    <w:rPr>
      <w:rFonts w:cs="Times New Roman"/>
    </w:rPr>
  </w:style>
  <w:style w:type="paragraph" w:customStyle="1" w:styleId="aff3">
    <w:name w:val="شماره فصل‌ها"/>
    <w:basedOn w:val="Normal"/>
    <w:autoRedefine/>
    <w:qFormat/>
    <w:rsid w:val="00D80C8B"/>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D80C8B"/>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D80C8B"/>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D80C8B"/>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D80C8B"/>
    <w:pPr>
      <w:spacing w:after="120" w:line="480" w:lineRule="auto"/>
      <w:ind w:left="360"/>
    </w:pPr>
  </w:style>
  <w:style w:type="character" w:customStyle="1" w:styleId="BodyTextIndent2Char">
    <w:name w:val="Body Text Indent 2 Char"/>
    <w:basedOn w:val="DefaultParagraphFont"/>
    <w:link w:val="BodyTextIndent2"/>
    <w:uiPriority w:val="99"/>
    <w:semiHidden/>
    <w:rsid w:val="00D80C8B"/>
    <w:rPr>
      <w:rFonts w:cs="B Nazanin"/>
      <w:sz w:val="20"/>
      <w:szCs w:val="26"/>
    </w:rPr>
  </w:style>
  <w:style w:type="paragraph" w:customStyle="1" w:styleId="aff6">
    <w:name w:val="فرموووووووول"/>
    <w:basedOn w:val="Normal"/>
    <w:rsid w:val="00D80C8B"/>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D80C8B"/>
    <w:pPr>
      <w:numPr>
        <w:numId w:val="17"/>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D80C8B"/>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D80C8B"/>
    <w:rPr>
      <w:rFonts w:cs="Times New Roman"/>
    </w:rPr>
  </w:style>
  <w:style w:type="paragraph" w:customStyle="1" w:styleId="aff9">
    <w:name w:val="مرجع"/>
    <w:basedOn w:val="Normal"/>
    <w:autoRedefine/>
    <w:qFormat/>
    <w:rsid w:val="00D80C8B"/>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D80C8B"/>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D80C8B"/>
    <w:pPr>
      <w:numPr>
        <w:numId w:val="18"/>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D80C8B"/>
    <w:pPr>
      <w:numPr>
        <w:numId w:val="19"/>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D80C8B"/>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D80C8B"/>
    <w:rPr>
      <w:b/>
      <w:bCs/>
      <w:color w:val="FF0000"/>
    </w:rPr>
  </w:style>
  <w:style w:type="paragraph" w:customStyle="1" w:styleId="Film">
    <w:name w:val="Film"/>
    <w:basedOn w:val="Normal"/>
    <w:qFormat/>
    <w:rsid w:val="00D80C8B"/>
    <w:rPr>
      <w:rFonts w:asciiTheme="majorBidi" w:hAnsiTheme="majorBidi"/>
      <w:color w:val="FF0000"/>
      <w:lang w:bidi="fa-IR"/>
    </w:rPr>
  </w:style>
  <w:style w:type="paragraph" w:customStyle="1" w:styleId="AAF-Normal">
    <w:name w:val="AAF-Normal"/>
    <w:basedOn w:val="AAE-Normal"/>
    <w:autoRedefine/>
    <w:qFormat/>
    <w:rsid w:val="00636F49"/>
    <w:pPr>
      <w:bidi/>
      <w:jc w:val="left"/>
    </w:pPr>
    <w:rPr>
      <w:szCs w:val="20"/>
      <w:lang w:bidi="fa-IR"/>
    </w:rPr>
  </w:style>
  <w:style w:type="paragraph" w:customStyle="1" w:styleId="AAS-Normal">
    <w:name w:val="AAS-Normal"/>
    <w:basedOn w:val="AAE-Normal"/>
    <w:autoRedefine/>
    <w:qFormat/>
    <w:rsid w:val="00CB3E04"/>
    <w:rPr>
      <w:lang w:val="es-ES"/>
    </w:rPr>
  </w:style>
  <w:style w:type="character" w:customStyle="1" w:styleId="CaptionChar">
    <w:name w:val="Caption Char"/>
    <w:basedOn w:val="DefaultParagraphFont"/>
    <w:link w:val="Caption"/>
    <w:uiPriority w:val="35"/>
    <w:locked/>
    <w:rsid w:val="005E0981"/>
    <w:rPr>
      <w:rFonts w:cs="B Nazanin"/>
      <w:iCs/>
      <w:sz w:val="18"/>
      <w:szCs w:val="18"/>
    </w:rPr>
  </w:style>
  <w:style w:type="character" w:styleId="UnresolvedMention">
    <w:name w:val="Unresolved Mention"/>
    <w:basedOn w:val="DefaultParagraphFont"/>
    <w:uiPriority w:val="99"/>
    <w:semiHidden/>
    <w:unhideWhenUsed/>
    <w:rsid w:val="00A12516"/>
    <w:rPr>
      <w:color w:val="605E5C"/>
      <w:shd w:val="clear" w:color="auto" w:fill="E1DFDD"/>
    </w:rPr>
  </w:style>
  <w:style w:type="paragraph" w:customStyle="1" w:styleId="AAAR-Normal">
    <w:name w:val="AAAR-Normal"/>
    <w:basedOn w:val="Normal"/>
    <w:autoRedefine/>
    <w:qFormat/>
    <w:rsid w:val="00032F1B"/>
    <w:pPr>
      <w:ind w:left="144" w:right="144" w:firstLine="288"/>
      <w:jc w:val="left"/>
    </w:pPr>
    <w:rPr>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241">
      <w:bodyDiv w:val="1"/>
      <w:marLeft w:val="0"/>
      <w:marRight w:val="0"/>
      <w:marTop w:val="0"/>
      <w:marBottom w:val="0"/>
      <w:divBdr>
        <w:top w:val="none" w:sz="0" w:space="0" w:color="auto"/>
        <w:left w:val="none" w:sz="0" w:space="0" w:color="auto"/>
        <w:bottom w:val="none" w:sz="0" w:space="0" w:color="auto"/>
        <w:right w:val="none" w:sz="0" w:space="0" w:color="auto"/>
      </w:divBdr>
    </w:div>
    <w:div w:id="266083973">
      <w:bodyDiv w:val="1"/>
      <w:marLeft w:val="0"/>
      <w:marRight w:val="0"/>
      <w:marTop w:val="0"/>
      <w:marBottom w:val="0"/>
      <w:divBdr>
        <w:top w:val="none" w:sz="0" w:space="0" w:color="auto"/>
        <w:left w:val="none" w:sz="0" w:space="0" w:color="auto"/>
        <w:bottom w:val="none" w:sz="0" w:space="0" w:color="auto"/>
        <w:right w:val="none" w:sz="0" w:space="0" w:color="auto"/>
      </w:divBdr>
    </w:div>
    <w:div w:id="708068765">
      <w:bodyDiv w:val="1"/>
      <w:marLeft w:val="0"/>
      <w:marRight w:val="0"/>
      <w:marTop w:val="0"/>
      <w:marBottom w:val="0"/>
      <w:divBdr>
        <w:top w:val="none" w:sz="0" w:space="0" w:color="auto"/>
        <w:left w:val="none" w:sz="0" w:space="0" w:color="auto"/>
        <w:bottom w:val="none" w:sz="0" w:space="0" w:color="auto"/>
        <w:right w:val="none" w:sz="0" w:space="0" w:color="auto"/>
      </w:divBdr>
    </w:div>
    <w:div w:id="1120219252">
      <w:bodyDiv w:val="1"/>
      <w:marLeft w:val="0"/>
      <w:marRight w:val="0"/>
      <w:marTop w:val="0"/>
      <w:marBottom w:val="0"/>
      <w:divBdr>
        <w:top w:val="none" w:sz="0" w:space="0" w:color="auto"/>
        <w:left w:val="none" w:sz="0" w:space="0" w:color="auto"/>
        <w:bottom w:val="none" w:sz="0" w:space="0" w:color="auto"/>
        <w:right w:val="none" w:sz="0" w:space="0" w:color="auto"/>
      </w:divBdr>
    </w:div>
    <w:div w:id="1384060163">
      <w:bodyDiv w:val="1"/>
      <w:marLeft w:val="0"/>
      <w:marRight w:val="0"/>
      <w:marTop w:val="0"/>
      <w:marBottom w:val="0"/>
      <w:divBdr>
        <w:top w:val="none" w:sz="0" w:space="0" w:color="auto"/>
        <w:left w:val="none" w:sz="0" w:space="0" w:color="auto"/>
        <w:bottom w:val="none" w:sz="0" w:space="0" w:color="auto"/>
        <w:right w:val="none" w:sz="0" w:space="0" w:color="auto"/>
      </w:divBdr>
    </w:div>
    <w:div w:id="1462311550">
      <w:bodyDiv w:val="1"/>
      <w:marLeft w:val="0"/>
      <w:marRight w:val="0"/>
      <w:marTop w:val="0"/>
      <w:marBottom w:val="0"/>
      <w:divBdr>
        <w:top w:val="none" w:sz="0" w:space="0" w:color="auto"/>
        <w:left w:val="none" w:sz="0" w:space="0" w:color="auto"/>
        <w:bottom w:val="none" w:sz="0" w:space="0" w:color="auto"/>
        <w:right w:val="none" w:sz="0" w:space="0" w:color="auto"/>
      </w:divBdr>
    </w:div>
    <w:div w:id="1823615962">
      <w:bodyDiv w:val="1"/>
      <w:marLeft w:val="0"/>
      <w:marRight w:val="0"/>
      <w:marTop w:val="0"/>
      <w:marBottom w:val="0"/>
      <w:divBdr>
        <w:top w:val="none" w:sz="0" w:space="0" w:color="auto"/>
        <w:left w:val="none" w:sz="0" w:space="0" w:color="auto"/>
        <w:bottom w:val="none" w:sz="0" w:space="0" w:color="auto"/>
        <w:right w:val="none" w:sz="0" w:space="0" w:color="auto"/>
      </w:divBdr>
    </w:div>
    <w:div w:id="18875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751D-277F-4029-9CD4-5019D997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402</TotalTime>
  <Pages>6</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behnam nemati</cp:lastModifiedBy>
  <cp:revision>90</cp:revision>
  <dcterms:created xsi:type="dcterms:W3CDTF">2020-06-17T07:06:00Z</dcterms:created>
  <dcterms:modified xsi:type="dcterms:W3CDTF">2022-08-10T05:53:00Z</dcterms:modified>
</cp:coreProperties>
</file>